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0C" w:rsidRPr="00AA0E1E" w:rsidRDefault="007B0238" w:rsidP="00AA0E1E">
      <w:pPr>
        <w:spacing w:after="0" w:line="240" w:lineRule="auto"/>
        <w:ind w:firstLine="709"/>
        <w:jc w:val="both"/>
        <w:rPr>
          <w:lang w:val="uk-UA"/>
        </w:rPr>
      </w:pPr>
      <w:r w:rsidRPr="00AA0E1E">
        <w:rPr>
          <w:lang w:val="uk-UA"/>
        </w:rPr>
        <w:t>Опорна школа 2 Ігрові технології</w:t>
      </w:r>
    </w:p>
    <w:p w:rsidR="00052FCE" w:rsidRPr="00AA0E1E" w:rsidRDefault="00052FCE" w:rsidP="00AA0E1E">
      <w:pPr>
        <w:spacing w:after="0" w:line="240" w:lineRule="auto"/>
        <w:ind w:left="3686" w:firstLine="709"/>
        <w:rPr>
          <w:lang w:val="uk-UA"/>
        </w:rPr>
      </w:pPr>
      <w:r w:rsidRPr="00AA0E1E">
        <w:rPr>
          <w:lang w:val="uk-UA"/>
        </w:rPr>
        <w:t xml:space="preserve">Учиться </w:t>
      </w:r>
      <w:proofErr w:type="spellStart"/>
      <w:r w:rsidRPr="00AA0E1E">
        <w:rPr>
          <w:lang w:val="uk-UA"/>
        </w:rPr>
        <w:t>можно</w:t>
      </w:r>
      <w:proofErr w:type="spellEnd"/>
      <w:r w:rsidRPr="00AA0E1E">
        <w:rPr>
          <w:lang w:val="uk-UA"/>
        </w:rPr>
        <w:t xml:space="preserve"> </w:t>
      </w:r>
      <w:proofErr w:type="spellStart"/>
      <w:r w:rsidRPr="00AA0E1E">
        <w:rPr>
          <w:lang w:val="uk-UA"/>
        </w:rPr>
        <w:t>только</w:t>
      </w:r>
      <w:proofErr w:type="spellEnd"/>
      <w:r w:rsidRPr="00AA0E1E">
        <w:rPr>
          <w:lang w:val="uk-UA"/>
        </w:rPr>
        <w:t xml:space="preserve"> весело...</w:t>
      </w:r>
      <w:r w:rsidRPr="00AA0E1E">
        <w:rPr>
          <w:lang w:val="uk-UA"/>
        </w:rPr>
        <w:br/>
      </w:r>
      <w:proofErr w:type="spellStart"/>
      <w:r w:rsidRPr="00AA0E1E">
        <w:rPr>
          <w:lang w:val="uk-UA"/>
        </w:rPr>
        <w:t>Чтобы</w:t>
      </w:r>
      <w:proofErr w:type="spellEnd"/>
      <w:r w:rsidRPr="00AA0E1E">
        <w:rPr>
          <w:lang w:val="uk-UA"/>
        </w:rPr>
        <w:t xml:space="preserve"> </w:t>
      </w:r>
      <w:proofErr w:type="spellStart"/>
      <w:r w:rsidRPr="00AA0E1E">
        <w:rPr>
          <w:lang w:val="uk-UA"/>
        </w:rPr>
        <w:t>переваривать</w:t>
      </w:r>
      <w:proofErr w:type="spellEnd"/>
      <w:r w:rsidRPr="00AA0E1E">
        <w:rPr>
          <w:lang w:val="uk-UA"/>
        </w:rPr>
        <w:t xml:space="preserve"> </w:t>
      </w:r>
      <w:proofErr w:type="spellStart"/>
      <w:r w:rsidRPr="00AA0E1E">
        <w:rPr>
          <w:lang w:val="uk-UA"/>
        </w:rPr>
        <w:t>знания</w:t>
      </w:r>
      <w:proofErr w:type="spellEnd"/>
      <w:r w:rsidRPr="00AA0E1E">
        <w:rPr>
          <w:lang w:val="uk-UA"/>
        </w:rPr>
        <w:t xml:space="preserve">, </w:t>
      </w:r>
      <w:proofErr w:type="spellStart"/>
      <w:r w:rsidRPr="00AA0E1E">
        <w:rPr>
          <w:lang w:val="uk-UA"/>
        </w:rPr>
        <w:t>надо</w:t>
      </w:r>
      <w:proofErr w:type="spellEnd"/>
      <w:r w:rsidRPr="00AA0E1E">
        <w:rPr>
          <w:lang w:val="uk-UA"/>
        </w:rPr>
        <w:t xml:space="preserve"> </w:t>
      </w:r>
      <w:proofErr w:type="spellStart"/>
      <w:r w:rsidRPr="00AA0E1E">
        <w:rPr>
          <w:lang w:val="uk-UA"/>
        </w:rPr>
        <w:t>поглощать</w:t>
      </w:r>
      <w:proofErr w:type="spellEnd"/>
      <w:r w:rsidRPr="00AA0E1E">
        <w:rPr>
          <w:lang w:val="uk-UA"/>
        </w:rPr>
        <w:t xml:space="preserve"> </w:t>
      </w:r>
      <w:proofErr w:type="spellStart"/>
      <w:r w:rsidRPr="00AA0E1E">
        <w:rPr>
          <w:lang w:val="uk-UA"/>
        </w:rPr>
        <w:t>их</w:t>
      </w:r>
      <w:proofErr w:type="spellEnd"/>
      <w:r w:rsidRPr="00AA0E1E">
        <w:rPr>
          <w:lang w:val="uk-UA"/>
        </w:rPr>
        <w:t xml:space="preserve"> с </w:t>
      </w:r>
      <w:proofErr w:type="spellStart"/>
      <w:r w:rsidRPr="00AA0E1E">
        <w:rPr>
          <w:lang w:val="uk-UA"/>
        </w:rPr>
        <w:t>аппетитом</w:t>
      </w:r>
      <w:proofErr w:type="spellEnd"/>
      <w:r w:rsidRPr="00AA0E1E">
        <w:rPr>
          <w:lang w:val="uk-UA"/>
        </w:rPr>
        <w:t>.</w:t>
      </w:r>
      <w:r w:rsidRPr="00AA0E1E">
        <w:rPr>
          <w:lang w:val="uk-UA"/>
        </w:rPr>
        <w:br/>
        <w:t>А. Франс</w:t>
      </w:r>
    </w:p>
    <w:p w:rsidR="00554536" w:rsidRDefault="00554536" w:rsidP="00554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- ідеальний інструмент для розвитку продуктивного мислення і людських якостей взагалі. Недарма гра - основне проведення часу будь-якої дитини</w:t>
      </w:r>
      <w:r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Саме рання підсвідома пам'ять штовхає дорослої людини до такого методу особистісного розвитку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яке приносить велику радість і емоційний підйом</w:t>
      </w:r>
      <w:r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Крім того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гра дозволяє на певний час побути в чужій ролі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творити іншу лінію поведінки і одночасно відпочивати від самого себе.</w:t>
      </w:r>
    </w:p>
    <w:p w:rsidR="00554536" w:rsidRPr="00AA0E1E" w:rsidRDefault="00554536" w:rsidP="00554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Ігрова форма вивчення складних понять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умінь і навичок є дуже ефективною для дітей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втім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 і для дорослих. Для дітей же 5 - 10 років гра переважає над іншими видами діяльності. На звичайному уроці вчителю доводиться витрачати багато часу і сил на підтримку дисципліни і концентрацію уваги учнів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 цьому випадку не завжди дитина приймає і розуміє досліджуваний матеріал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тому що він не відчув його, чи не відкрив для себе</w:t>
      </w:r>
      <w:r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Через ігрові ж моменти на уроці активізується і розвивається творча і пізнавальна діяльність дитини. Контрольні або перевірочні роботи прово</w:t>
      </w:r>
      <w:r>
        <w:rPr>
          <w:sz w:val="28"/>
          <w:szCs w:val="28"/>
          <w:lang w:val="uk-UA"/>
        </w:rPr>
        <w:t>дяться зазвичай у вигляді ігор-</w:t>
      </w:r>
      <w:r w:rsidRPr="00AA0E1E">
        <w:rPr>
          <w:sz w:val="28"/>
          <w:szCs w:val="28"/>
          <w:lang w:val="uk-UA"/>
        </w:rPr>
        <w:t>змагань або творчих завдань</w:t>
      </w:r>
      <w:r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Що це дає? По-перше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у дітей </w:t>
      </w:r>
      <w:r>
        <w:rPr>
          <w:sz w:val="28"/>
          <w:szCs w:val="28"/>
          <w:lang w:val="uk-UA"/>
        </w:rPr>
        <w:t>молодшого</w:t>
      </w:r>
      <w:r w:rsidRPr="00AA0E1E">
        <w:rPr>
          <w:sz w:val="28"/>
          <w:szCs w:val="28"/>
          <w:lang w:val="uk-UA"/>
        </w:rPr>
        <w:t xml:space="preserve"> віку сильно розвинене прагнення до лідерства в колективі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потреба до заохочення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є одним з видів мотивації виконуваної навчальної роботи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по-друге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тільки добре орієнтуючись в матеріалі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можна виконати роботу творчо і грамотно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по-третє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це просто цікаво і захоплює дітей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їм подобається вчитися.</w:t>
      </w:r>
    </w:p>
    <w:p w:rsidR="00052FCE" w:rsidRPr="00AA0E1E" w:rsidRDefault="00052FCE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Ігрові технології стимулюють пізнавальний інтерес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адже будь-яка навчальна гра штовхає на пошук відповіді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ситуація успіху створює сприятливу атмосферу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результат у грі команди залежатиме від усіх учасників. Викорис</w:t>
      </w:r>
      <w:r w:rsidR="00554536">
        <w:rPr>
          <w:sz w:val="28"/>
          <w:szCs w:val="28"/>
          <w:lang w:val="uk-UA"/>
        </w:rPr>
        <w:t>тання ділових ігор у навчально-</w:t>
      </w:r>
      <w:r w:rsidRPr="00AA0E1E">
        <w:rPr>
          <w:sz w:val="28"/>
          <w:szCs w:val="28"/>
          <w:lang w:val="uk-UA"/>
        </w:rPr>
        <w:t>виховному процесі дозволяє сформувати в учнів</w:t>
      </w:r>
      <w:r w:rsidR="00554536">
        <w:rPr>
          <w:sz w:val="28"/>
          <w:szCs w:val="28"/>
          <w:lang w:val="uk-UA"/>
        </w:rPr>
        <w:t>:</w:t>
      </w:r>
    </w:p>
    <w:p w:rsidR="00052FCE" w:rsidRPr="00AA0E1E" w:rsidRDefault="00052FCE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вміння знаходити шляхи вирішення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виробити спільну точку зору</w:t>
      </w:r>
      <w:r w:rsidR="00554536">
        <w:rPr>
          <w:sz w:val="28"/>
          <w:szCs w:val="28"/>
          <w:lang w:val="uk-UA"/>
        </w:rPr>
        <w:t>;</w:t>
      </w:r>
    </w:p>
    <w:p w:rsidR="00052FCE" w:rsidRPr="00AA0E1E" w:rsidRDefault="00052FCE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прагнення зрозуміти і прислухатися до точки зору інших</w:t>
      </w:r>
      <w:r w:rsidR="00554536">
        <w:rPr>
          <w:sz w:val="28"/>
          <w:szCs w:val="28"/>
          <w:lang w:val="uk-UA"/>
        </w:rPr>
        <w:t>;</w:t>
      </w:r>
    </w:p>
    <w:p w:rsidR="00052FCE" w:rsidRPr="00AA0E1E" w:rsidRDefault="00052FCE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вміння розрізняти емоційний стан співучасників і використовувати це в ході спілкування</w:t>
      </w:r>
      <w:r w:rsidR="00554536">
        <w:rPr>
          <w:sz w:val="28"/>
          <w:szCs w:val="28"/>
          <w:lang w:val="uk-UA"/>
        </w:rPr>
        <w:t>;</w:t>
      </w:r>
    </w:p>
    <w:p w:rsidR="00052FCE" w:rsidRPr="00AA0E1E" w:rsidRDefault="00052FCE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професійні вміння в спілкуванні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інтереси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позиції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психологічні якості.</w:t>
      </w:r>
    </w:p>
    <w:p w:rsidR="00052FCE" w:rsidRPr="00AA0E1E" w:rsidRDefault="00052FCE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Ігрові заняття індивідуалізують процес навчання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дає можливість кожному учаснику демонструвати свій власний потенціал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Досвід показує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на уроках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де проводиться гра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відзначається висока активізація діяльності учнів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Змагальність у роботі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можливість порадитися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реалізувати і заповнити гострий дефіцит часу - всі ці ігрові елементи активізують навчальну діяльність </w:t>
      </w:r>
      <w:r w:rsidR="00554536">
        <w:rPr>
          <w:sz w:val="28"/>
          <w:szCs w:val="28"/>
          <w:lang w:val="uk-UA"/>
        </w:rPr>
        <w:t>учнів,</w:t>
      </w:r>
      <w:r w:rsidRPr="00AA0E1E">
        <w:rPr>
          <w:sz w:val="28"/>
          <w:szCs w:val="28"/>
          <w:lang w:val="uk-UA"/>
        </w:rPr>
        <w:t xml:space="preserve"> формують інтерес до предмета. Ігри припускають проблемний характер навчання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так як виникають питання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на які потрібно дати відповідь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ситуації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 яких необхідно знайти шляхи вирішення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в підсумку призводить до творчого пошуку</w:t>
      </w:r>
      <w:r w:rsidR="00554536">
        <w:rPr>
          <w:sz w:val="28"/>
          <w:szCs w:val="28"/>
          <w:lang w:val="uk-UA"/>
        </w:rPr>
        <w:t>.</w:t>
      </w:r>
    </w:p>
    <w:p w:rsidR="00052FCE" w:rsidRPr="00AA0E1E" w:rsidRDefault="00052FCE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є унікальним механізмом акумуляції та передачі соціального досвіду - як практичного (оволодіння засобами вирішення завдань</w:t>
      </w:r>
      <w:r w:rsidR="00554536">
        <w:rPr>
          <w:sz w:val="28"/>
          <w:szCs w:val="28"/>
          <w:lang w:val="uk-UA"/>
        </w:rPr>
        <w:t>),</w:t>
      </w:r>
      <w:r w:rsidRPr="00AA0E1E">
        <w:rPr>
          <w:sz w:val="28"/>
          <w:szCs w:val="28"/>
          <w:lang w:val="uk-UA"/>
        </w:rPr>
        <w:t xml:space="preserve"> так і етичного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пов'язаного з певними правилами і нормами поведінки в різних ситуаціях.</w:t>
      </w:r>
    </w:p>
    <w:p w:rsidR="007B0238" w:rsidRPr="00AA0E1E" w:rsidRDefault="00554536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7B0238" w:rsidRPr="00AA0E1E">
        <w:rPr>
          <w:sz w:val="28"/>
          <w:szCs w:val="28"/>
          <w:lang w:val="uk-UA"/>
        </w:rPr>
        <w:t>гров</w:t>
      </w:r>
      <w:r>
        <w:rPr>
          <w:sz w:val="28"/>
          <w:szCs w:val="28"/>
          <w:lang w:val="uk-UA"/>
        </w:rPr>
        <w:t>а</w:t>
      </w:r>
      <w:r w:rsidR="007B0238" w:rsidRPr="00AA0E1E">
        <w:rPr>
          <w:sz w:val="28"/>
          <w:szCs w:val="28"/>
          <w:lang w:val="uk-UA"/>
        </w:rPr>
        <w:t xml:space="preserve"> технолог</w:t>
      </w:r>
      <w:r>
        <w:rPr>
          <w:sz w:val="28"/>
          <w:szCs w:val="28"/>
          <w:lang w:val="uk-UA"/>
        </w:rPr>
        <w:t>ія</w:t>
      </w:r>
      <w:r w:rsidR="007B0238" w:rsidRPr="00AA0E1E">
        <w:rPr>
          <w:sz w:val="28"/>
          <w:szCs w:val="28"/>
          <w:lang w:val="uk-UA"/>
        </w:rPr>
        <w:t>, яка представляється як певна послідовність дій педагога по відбору, розробці, підготовці ігор, включенню дітей в ігрову діяльність, здійсненню самої гри, підведенню підсумків, результатів ігрової діяльності.</w:t>
      </w:r>
    </w:p>
    <w:p w:rsidR="007B0238" w:rsidRPr="00AA0E1E" w:rsidRDefault="007B023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lastRenderedPageBreak/>
        <w:t xml:space="preserve">Перш ніж включити ігрову технологію в учбовий процес необхідно визначити: який учбовий матеріал доцільно вивчати з використанням ігрової технології; для якого складу учнів слід її застосовувати; як пов'язати гру з іншими способами навчання; як знайти час в учбовому плані для її проведення; яку ігрову технологію слід вибрати по конкретній учбовій темі; як підібрати гру, </w:t>
      </w:r>
      <w:r w:rsidR="00554536">
        <w:rPr>
          <w:sz w:val="28"/>
          <w:szCs w:val="28"/>
          <w:lang w:val="uk-UA"/>
        </w:rPr>
        <w:t xml:space="preserve">для </w:t>
      </w:r>
      <w:r w:rsidRPr="00AA0E1E">
        <w:rPr>
          <w:sz w:val="28"/>
          <w:szCs w:val="28"/>
          <w:lang w:val="uk-UA"/>
        </w:rPr>
        <w:t>виріш</w:t>
      </w:r>
      <w:r w:rsidR="00554536">
        <w:rPr>
          <w:sz w:val="28"/>
          <w:szCs w:val="28"/>
          <w:lang w:val="uk-UA"/>
        </w:rPr>
        <w:t>ення</w:t>
      </w:r>
      <w:r w:rsidRPr="00AA0E1E">
        <w:rPr>
          <w:sz w:val="28"/>
          <w:szCs w:val="28"/>
          <w:lang w:val="uk-UA"/>
        </w:rPr>
        <w:t xml:space="preserve"> певн</w:t>
      </w:r>
      <w:r w:rsidR="00554536">
        <w:rPr>
          <w:sz w:val="28"/>
          <w:szCs w:val="28"/>
          <w:lang w:val="uk-UA"/>
        </w:rPr>
        <w:t>их</w:t>
      </w:r>
      <w:r w:rsidRPr="00AA0E1E">
        <w:rPr>
          <w:sz w:val="28"/>
          <w:szCs w:val="28"/>
          <w:lang w:val="uk-UA"/>
        </w:rPr>
        <w:t xml:space="preserve"> учбов</w:t>
      </w:r>
      <w:r w:rsidR="00554536">
        <w:rPr>
          <w:sz w:val="28"/>
          <w:szCs w:val="28"/>
          <w:lang w:val="uk-UA"/>
        </w:rPr>
        <w:t>их</w:t>
      </w:r>
      <w:r w:rsidRPr="00AA0E1E">
        <w:rPr>
          <w:sz w:val="28"/>
          <w:szCs w:val="28"/>
          <w:lang w:val="uk-UA"/>
        </w:rPr>
        <w:t xml:space="preserve"> </w:t>
      </w:r>
      <w:r w:rsidR="00554536" w:rsidRPr="00AA0E1E">
        <w:rPr>
          <w:sz w:val="28"/>
          <w:szCs w:val="28"/>
          <w:lang w:val="uk-UA"/>
        </w:rPr>
        <w:t>завдань</w:t>
      </w:r>
      <w:r w:rsidRPr="00AA0E1E">
        <w:rPr>
          <w:sz w:val="28"/>
          <w:szCs w:val="28"/>
          <w:lang w:val="uk-UA"/>
        </w:rPr>
        <w:t xml:space="preserve"> на кожному етапі уроку.</w:t>
      </w:r>
    </w:p>
    <w:p w:rsidR="007B0238" w:rsidRPr="00AA0E1E" w:rsidRDefault="007B023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Метою </w:t>
      </w:r>
      <w:r w:rsidR="00554536">
        <w:rPr>
          <w:sz w:val="28"/>
          <w:szCs w:val="28"/>
          <w:lang w:val="uk-UA"/>
        </w:rPr>
        <w:t>використання ігрових технології на уроці</w:t>
      </w:r>
      <w:r w:rsidRPr="00AA0E1E">
        <w:rPr>
          <w:sz w:val="28"/>
          <w:szCs w:val="28"/>
          <w:lang w:val="uk-UA"/>
        </w:rPr>
        <w:t xml:space="preserve"> є розробка методичних рекомендацій по застосуванню ігрових технологій</w:t>
      </w:r>
      <w:r w:rsidR="0046326F">
        <w:rPr>
          <w:sz w:val="28"/>
          <w:szCs w:val="28"/>
          <w:lang w:val="uk-UA"/>
        </w:rPr>
        <w:t xml:space="preserve"> </w:t>
      </w:r>
      <w:r w:rsidRPr="00AA0E1E">
        <w:rPr>
          <w:sz w:val="28"/>
          <w:szCs w:val="28"/>
          <w:lang w:val="uk-UA"/>
        </w:rPr>
        <w:t>в процес</w:t>
      </w:r>
      <w:r w:rsidR="0046326F">
        <w:rPr>
          <w:sz w:val="28"/>
          <w:szCs w:val="28"/>
          <w:lang w:val="uk-UA"/>
        </w:rPr>
        <w:t>і</w:t>
      </w:r>
      <w:r w:rsidRPr="00AA0E1E">
        <w:rPr>
          <w:sz w:val="28"/>
          <w:szCs w:val="28"/>
          <w:lang w:val="uk-UA"/>
        </w:rPr>
        <w:t xml:space="preserve"> викладання інформатики</w:t>
      </w:r>
      <w:r w:rsidR="0046326F">
        <w:rPr>
          <w:sz w:val="28"/>
          <w:szCs w:val="28"/>
          <w:lang w:val="uk-UA"/>
        </w:rPr>
        <w:t xml:space="preserve">  та </w:t>
      </w:r>
      <w:r w:rsidRPr="00AA0E1E">
        <w:rPr>
          <w:sz w:val="28"/>
          <w:szCs w:val="28"/>
          <w:lang w:val="uk-UA"/>
        </w:rPr>
        <w:t xml:space="preserve">ігрові технології на різних етапах зайняття </w:t>
      </w:r>
      <w:r w:rsidR="0046326F">
        <w:rPr>
          <w:sz w:val="28"/>
          <w:szCs w:val="28"/>
          <w:lang w:val="uk-UA"/>
        </w:rPr>
        <w:t xml:space="preserve">з </w:t>
      </w:r>
      <w:r w:rsidRPr="00AA0E1E">
        <w:rPr>
          <w:sz w:val="28"/>
          <w:szCs w:val="28"/>
          <w:lang w:val="uk-UA"/>
        </w:rPr>
        <w:t>інформатики.</w:t>
      </w:r>
    </w:p>
    <w:p w:rsidR="007B0238" w:rsidRPr="00AA0E1E" w:rsidRDefault="0046326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B0238" w:rsidRPr="00AA0E1E">
        <w:rPr>
          <w:sz w:val="28"/>
          <w:szCs w:val="28"/>
          <w:lang w:val="uk-UA"/>
        </w:rPr>
        <w:t xml:space="preserve">озроблений матеріал може бути використаний учителями інформатики, що зацікавилися темою </w:t>
      </w:r>
      <w:r>
        <w:rPr>
          <w:sz w:val="28"/>
          <w:szCs w:val="28"/>
          <w:lang w:val="uk-UA"/>
        </w:rPr>
        <w:t>«Використання ігрових технологій на уроках «Сходинки до інформатики»</w:t>
      </w:r>
    </w:p>
    <w:p w:rsidR="007B0238" w:rsidRPr="00AA0E1E" w:rsidRDefault="007B023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1. Ігрові технології як вид педагогічних технологій</w:t>
      </w:r>
    </w:p>
    <w:p w:rsidR="00554536" w:rsidRPr="00AA0E1E" w:rsidRDefault="00554536" w:rsidP="00554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Педагогічна гра має суттєвою ознакою - чітко поставленою метою навчання і відповідним їй педагогічним результатом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які можуть бути </w:t>
      </w:r>
      <w:proofErr w:type="spellStart"/>
      <w:r w:rsidRPr="00AA0E1E">
        <w:rPr>
          <w:sz w:val="28"/>
          <w:szCs w:val="28"/>
          <w:lang w:val="uk-UA"/>
        </w:rPr>
        <w:t>обгрунтовані</w:t>
      </w:r>
      <w:proofErr w:type="spellEnd"/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виділені в явному вигляді й характеризуються </w:t>
      </w:r>
      <w:proofErr w:type="spellStart"/>
      <w:r w:rsidRPr="00AA0E1E">
        <w:rPr>
          <w:sz w:val="28"/>
          <w:szCs w:val="28"/>
          <w:lang w:val="uk-UA"/>
        </w:rPr>
        <w:t>навчально-</w:t>
      </w:r>
      <w:proofErr w:type="spellEnd"/>
      <w:r w:rsidRPr="00AA0E1E">
        <w:rPr>
          <w:sz w:val="28"/>
          <w:szCs w:val="28"/>
          <w:lang w:val="uk-UA"/>
        </w:rPr>
        <w:t xml:space="preserve"> пізнавальної спрямованістю. Ігрове навчання передбачає вирішення проблем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пов'язаних з професійною діяльністю</w:t>
      </w:r>
      <w:r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людськими взаєминами і особистими труднощами.</w:t>
      </w:r>
    </w:p>
    <w:p w:rsidR="00554536" w:rsidRPr="00AA0E1E" w:rsidRDefault="00554536" w:rsidP="00554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Структуру навчального процесу на основі гри можна представити у вигляді етапів:</w:t>
      </w:r>
    </w:p>
    <w:p w:rsidR="00554536" w:rsidRPr="00AA0E1E" w:rsidRDefault="00554536" w:rsidP="00554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1. створення проблемної ситуації;</w:t>
      </w:r>
    </w:p>
    <w:p w:rsidR="00554536" w:rsidRPr="00AA0E1E" w:rsidRDefault="00554536" w:rsidP="00554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2. хід гри;</w:t>
      </w:r>
    </w:p>
    <w:p w:rsidR="00554536" w:rsidRPr="00AA0E1E" w:rsidRDefault="00554536" w:rsidP="00554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3. обговорення результатів гри.</w:t>
      </w:r>
    </w:p>
    <w:p w:rsidR="00554536" w:rsidRPr="00AA0E1E" w:rsidRDefault="00554536" w:rsidP="00554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4. підведення підсумків гри.</w:t>
      </w:r>
    </w:p>
    <w:p w:rsidR="007B0238" w:rsidRPr="00AA0E1E" w:rsidRDefault="007B0238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Структура організації гри</w:t>
      </w:r>
    </w:p>
    <w:p w:rsidR="007B0238" w:rsidRPr="00AA0E1E" w:rsidRDefault="007B023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- це яскраве і емоційне свято. У організації гри все повинно бути продумано до дрібниць.</w:t>
      </w:r>
    </w:p>
    <w:p w:rsidR="007B0238" w:rsidRPr="00AA0E1E" w:rsidRDefault="007B023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6326F">
        <w:rPr>
          <w:b/>
          <w:sz w:val="28"/>
          <w:szCs w:val="28"/>
          <w:lang w:val="uk-UA"/>
        </w:rPr>
        <w:t>I. Вибір гри.</w:t>
      </w:r>
      <w:r w:rsidRPr="00AA0E1E">
        <w:rPr>
          <w:sz w:val="28"/>
          <w:szCs w:val="28"/>
          <w:lang w:val="uk-UA"/>
        </w:rPr>
        <w:t xml:space="preserve"> Учитель повинен вибрати гру що відповідає програмному змісту і чітко уявити собі, які результати він хоче отримати. Від цього часто залежить оформлення задуму, ігрові дії, зміст і формулювання правил, хід гри.</w:t>
      </w:r>
    </w:p>
    <w:p w:rsidR="007B0238" w:rsidRPr="00AA0E1E" w:rsidRDefault="007B023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Вибір ігрових технологій в практиці роботи педагогічного колективу продиктований принципом активності дитини в процесі навчання, яка характеризується високим рівнем мотивації, усвідомлено</w:t>
      </w:r>
      <w:r w:rsidR="0046326F">
        <w:rPr>
          <w:sz w:val="28"/>
          <w:szCs w:val="28"/>
          <w:lang w:val="uk-UA"/>
        </w:rPr>
        <w:t>ю</w:t>
      </w:r>
      <w:r w:rsidRPr="00AA0E1E">
        <w:rPr>
          <w:sz w:val="28"/>
          <w:szCs w:val="28"/>
          <w:lang w:val="uk-UA"/>
        </w:rPr>
        <w:t xml:space="preserve"> потребою в засвоєнні знань і умінь, результативністю і відповідністю соціальним нормам, оскільки гра разом з працею і </w:t>
      </w:r>
      <w:r w:rsidR="0046326F">
        <w:rPr>
          <w:sz w:val="28"/>
          <w:szCs w:val="28"/>
          <w:lang w:val="uk-UA"/>
        </w:rPr>
        <w:t>на</w:t>
      </w:r>
      <w:r w:rsidRPr="00AA0E1E">
        <w:rPr>
          <w:sz w:val="28"/>
          <w:szCs w:val="28"/>
          <w:lang w:val="uk-UA"/>
        </w:rPr>
        <w:t>вч</w:t>
      </w:r>
      <w:r w:rsidR="0046326F">
        <w:rPr>
          <w:sz w:val="28"/>
          <w:szCs w:val="28"/>
          <w:lang w:val="uk-UA"/>
        </w:rPr>
        <w:t>а</w:t>
      </w:r>
      <w:r w:rsidRPr="00AA0E1E">
        <w:rPr>
          <w:sz w:val="28"/>
          <w:szCs w:val="28"/>
          <w:lang w:val="uk-UA"/>
        </w:rPr>
        <w:t>нням - один з основних видів діяльності людини. Гра використовується</w:t>
      </w:r>
      <w:r w:rsidR="008A76D8" w:rsidRPr="00AA0E1E">
        <w:rPr>
          <w:sz w:val="28"/>
          <w:szCs w:val="28"/>
          <w:lang w:val="uk-UA"/>
        </w:rPr>
        <w:t xml:space="preserve"> як</w:t>
      </w:r>
      <w:r w:rsidR="0046326F">
        <w:rPr>
          <w:sz w:val="28"/>
          <w:szCs w:val="28"/>
          <w:lang w:val="uk-UA"/>
        </w:rPr>
        <w:t>: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1. самостійн</w:t>
      </w:r>
      <w:r w:rsidR="0046326F">
        <w:rPr>
          <w:sz w:val="28"/>
          <w:szCs w:val="28"/>
          <w:lang w:val="uk-UA"/>
        </w:rPr>
        <w:t>а</w:t>
      </w:r>
      <w:r w:rsidRPr="00AA0E1E">
        <w:rPr>
          <w:sz w:val="28"/>
          <w:szCs w:val="28"/>
          <w:lang w:val="uk-UA"/>
        </w:rPr>
        <w:t xml:space="preserve"> технологі</w:t>
      </w:r>
      <w:r w:rsidR="0046326F">
        <w:rPr>
          <w:sz w:val="28"/>
          <w:szCs w:val="28"/>
          <w:lang w:val="uk-UA"/>
        </w:rPr>
        <w:t>я</w:t>
      </w:r>
      <w:r w:rsidRPr="00AA0E1E">
        <w:rPr>
          <w:sz w:val="28"/>
          <w:szCs w:val="28"/>
          <w:lang w:val="uk-UA"/>
        </w:rPr>
        <w:t xml:space="preserve"> для освоєння поняття, теми і навіть розділу учбового предмета;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2. як елемент </w:t>
      </w:r>
      <w:r w:rsidR="0046326F">
        <w:rPr>
          <w:sz w:val="28"/>
          <w:szCs w:val="28"/>
          <w:lang w:val="uk-UA"/>
        </w:rPr>
        <w:t>проектної</w:t>
      </w:r>
      <w:r w:rsidRPr="00AA0E1E">
        <w:rPr>
          <w:sz w:val="28"/>
          <w:szCs w:val="28"/>
          <w:lang w:val="uk-UA"/>
        </w:rPr>
        <w:t xml:space="preserve"> технології;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3. в </w:t>
      </w:r>
      <w:r w:rsidR="0046326F">
        <w:rPr>
          <w:sz w:val="28"/>
          <w:szCs w:val="28"/>
          <w:lang w:val="uk-UA"/>
        </w:rPr>
        <w:t>процесі</w:t>
      </w:r>
      <w:r w:rsidRPr="00AA0E1E">
        <w:rPr>
          <w:sz w:val="28"/>
          <w:szCs w:val="28"/>
          <w:lang w:val="uk-UA"/>
        </w:rPr>
        <w:t xml:space="preserve"> уроку</w:t>
      </w:r>
      <w:r w:rsidR="0046326F">
        <w:rPr>
          <w:sz w:val="28"/>
          <w:szCs w:val="28"/>
          <w:lang w:val="uk-UA"/>
        </w:rPr>
        <w:t xml:space="preserve"> </w:t>
      </w:r>
      <w:r w:rsidRPr="00AA0E1E">
        <w:rPr>
          <w:sz w:val="28"/>
          <w:szCs w:val="28"/>
          <w:lang w:val="uk-UA"/>
        </w:rPr>
        <w:t>(зайняття) або його частини</w:t>
      </w:r>
      <w:r w:rsidR="0046326F">
        <w:rPr>
          <w:sz w:val="28"/>
          <w:szCs w:val="28"/>
          <w:lang w:val="uk-UA"/>
        </w:rPr>
        <w:t xml:space="preserve"> </w:t>
      </w:r>
      <w:r w:rsidRPr="00AA0E1E">
        <w:rPr>
          <w:sz w:val="28"/>
          <w:szCs w:val="28"/>
          <w:lang w:val="uk-UA"/>
        </w:rPr>
        <w:t>(введення, пояснення, закріплення, вправи, контролю);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4. як технології позакласної роботи.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Різні види ігор використовуються практично на усіх </w:t>
      </w:r>
      <w:r w:rsidR="0046326F">
        <w:rPr>
          <w:sz w:val="28"/>
          <w:szCs w:val="28"/>
          <w:lang w:val="uk-UA"/>
        </w:rPr>
        <w:t>етапах</w:t>
      </w:r>
      <w:r w:rsidRPr="00AA0E1E">
        <w:rPr>
          <w:sz w:val="28"/>
          <w:szCs w:val="28"/>
          <w:lang w:val="uk-UA"/>
        </w:rPr>
        <w:t xml:space="preserve"> навчання.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Проте щоб використати ігрові технології на уроці педагогові необхідно знати, уміти підібрати педагогічну гру.</w:t>
      </w:r>
    </w:p>
    <w:p w:rsidR="008A76D8" w:rsidRPr="00AA0E1E" w:rsidRDefault="0046326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Ігри можна розділити</w:t>
      </w:r>
      <w:r w:rsidR="00554536">
        <w:rPr>
          <w:sz w:val="28"/>
          <w:szCs w:val="28"/>
          <w:lang w:val="uk-UA"/>
        </w:rPr>
        <w:t>: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lastRenderedPageBreak/>
        <w:t>-</w:t>
      </w:r>
      <w:r w:rsidRPr="00AA0E1E">
        <w:rPr>
          <w:sz w:val="28"/>
          <w:szCs w:val="28"/>
          <w:lang w:val="uk-UA"/>
        </w:rPr>
        <w:tab/>
        <w:t>по області діяльності</w:t>
      </w:r>
      <w:r w:rsidR="0046326F">
        <w:rPr>
          <w:sz w:val="28"/>
          <w:szCs w:val="28"/>
          <w:lang w:val="uk-UA"/>
        </w:rPr>
        <w:t xml:space="preserve"> </w:t>
      </w:r>
      <w:r w:rsidRPr="00AA0E1E">
        <w:rPr>
          <w:sz w:val="28"/>
          <w:szCs w:val="28"/>
          <w:lang w:val="uk-UA"/>
        </w:rPr>
        <w:t>(фізичні, інтелектуальні, трудові, соціальні, психологічні);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за характером педагогічного процесу (повчальні, трен</w:t>
      </w:r>
      <w:r w:rsidR="0046326F">
        <w:rPr>
          <w:sz w:val="28"/>
          <w:szCs w:val="28"/>
          <w:lang w:val="uk-UA"/>
        </w:rPr>
        <w:t>і</w:t>
      </w:r>
      <w:r w:rsidRPr="00AA0E1E">
        <w:rPr>
          <w:sz w:val="28"/>
          <w:szCs w:val="28"/>
          <w:lang w:val="uk-UA"/>
        </w:rPr>
        <w:t>нгов</w:t>
      </w:r>
      <w:r w:rsidR="0046326F">
        <w:rPr>
          <w:sz w:val="28"/>
          <w:szCs w:val="28"/>
          <w:lang w:val="uk-UA"/>
        </w:rPr>
        <w:t>і</w:t>
      </w:r>
      <w:r w:rsidRPr="00AA0E1E">
        <w:rPr>
          <w:sz w:val="28"/>
          <w:szCs w:val="28"/>
          <w:lang w:val="uk-UA"/>
        </w:rPr>
        <w:t xml:space="preserve">, контролюючі, </w:t>
      </w:r>
      <w:proofErr w:type="spellStart"/>
      <w:r w:rsidRPr="00AA0E1E">
        <w:rPr>
          <w:sz w:val="28"/>
          <w:szCs w:val="28"/>
          <w:lang w:val="uk-UA"/>
        </w:rPr>
        <w:t>узагальнювальні</w:t>
      </w:r>
      <w:proofErr w:type="spellEnd"/>
      <w:r w:rsidRPr="00AA0E1E">
        <w:rPr>
          <w:sz w:val="28"/>
          <w:szCs w:val="28"/>
          <w:lang w:val="uk-UA"/>
        </w:rPr>
        <w:t>, пізнавальні, виховні, розвиваючі, репродуктивні, продуктивні, творчі, комунікативні, діагностичні;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за ігровою методикою (предметні, сюжетні, ролеві, ділові, імітаційні, змагання, драматизації);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по предметній області</w:t>
      </w:r>
      <w:r w:rsidR="0046326F">
        <w:rPr>
          <w:sz w:val="28"/>
          <w:szCs w:val="28"/>
          <w:lang w:val="uk-UA"/>
        </w:rPr>
        <w:t xml:space="preserve"> </w:t>
      </w:r>
      <w:r w:rsidRPr="00AA0E1E">
        <w:rPr>
          <w:sz w:val="28"/>
          <w:szCs w:val="28"/>
          <w:lang w:val="uk-UA"/>
        </w:rPr>
        <w:t xml:space="preserve">(математичні, екологічні, фізичні, мистецтвознавчі, музичні, літературні, прикладні, виробничі, спортивні, народні, туристичні, управлінські, економічні, педагогічні, </w:t>
      </w:r>
      <w:r w:rsidR="0046326F">
        <w:rPr>
          <w:sz w:val="28"/>
          <w:szCs w:val="28"/>
          <w:lang w:val="uk-UA"/>
        </w:rPr>
        <w:t>позакласні</w:t>
      </w:r>
      <w:r w:rsidRPr="00AA0E1E">
        <w:rPr>
          <w:sz w:val="28"/>
          <w:szCs w:val="28"/>
          <w:lang w:val="uk-UA"/>
        </w:rPr>
        <w:t xml:space="preserve"> та ін.);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по ігровому середовищу</w:t>
      </w:r>
      <w:r w:rsidR="0046326F">
        <w:rPr>
          <w:sz w:val="28"/>
          <w:szCs w:val="28"/>
          <w:lang w:val="uk-UA"/>
        </w:rPr>
        <w:t xml:space="preserve"> </w:t>
      </w:r>
      <w:r w:rsidRPr="00AA0E1E">
        <w:rPr>
          <w:sz w:val="28"/>
          <w:szCs w:val="28"/>
          <w:lang w:val="uk-UA"/>
        </w:rPr>
        <w:t>(з предметами і без предметів, комп'ютерні, просторово-часові).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 учбовій практиці ж виділяють дидактичні, імітаційні, проблемні, сюжетні, ситуаційні, ролеві, ділові ігри. До цих ігор застосовано поняття "Учбова гра". Учбова гра як спеціальний вид діяльності, спрямований на засвоєння певних знань, умінь і навичок, є засобом навчання, основний педагогічний сенс і призначення якого - створити умови для саморозвитку особистості учня.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Е. А. Крюкова підрозділяє учбові ігри на ситуаційні, ролеві і ділові. Об'єднують усі ці ігри, підкреслює автор, те, що вони </w:t>
      </w:r>
      <w:proofErr w:type="spellStart"/>
      <w:r w:rsidRPr="00AA0E1E">
        <w:rPr>
          <w:sz w:val="28"/>
          <w:szCs w:val="28"/>
          <w:lang w:val="uk-UA"/>
        </w:rPr>
        <w:t>особово</w:t>
      </w:r>
      <w:proofErr w:type="spellEnd"/>
      <w:r w:rsidRPr="00AA0E1E">
        <w:rPr>
          <w:sz w:val="28"/>
          <w:szCs w:val="28"/>
          <w:lang w:val="uk-UA"/>
        </w:rPr>
        <w:t xml:space="preserve"> орієнтовані. Виграє та особа, яка була оригінальніша, зуміла представити себе в новій ролі, переконала більшість в правоті своїх переконань.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Класифікація за сутнісною ігровою основою виглядає таким чином: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ігри з правилами;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ролеві ігри;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комплексні ігрові системи(КВН).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також важлива класифікаційна модель по структурних елементах уроку, залежно від дидактичних цілей гри, її візьмемо як основну: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ігри для вивчення нового матеріалу;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ігри для закріплення;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гри для перевірки знань;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</w:r>
      <w:proofErr w:type="spellStart"/>
      <w:r w:rsidRPr="00AA0E1E">
        <w:rPr>
          <w:sz w:val="28"/>
          <w:szCs w:val="28"/>
          <w:lang w:val="uk-UA"/>
        </w:rPr>
        <w:t>узагальнювальні</w:t>
      </w:r>
      <w:proofErr w:type="spellEnd"/>
      <w:r w:rsidRPr="00AA0E1E">
        <w:rPr>
          <w:sz w:val="28"/>
          <w:szCs w:val="28"/>
          <w:lang w:val="uk-UA"/>
        </w:rPr>
        <w:t xml:space="preserve"> ігри;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релаксаційні ігри - паузи.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 плануванні педагогічної роботи в певних випадках важливо розділяти ігри по кількості учасників на: групові, індивідуальні, діалогові(парні), масові.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Джерелом виникнення і впровадження подібних до приведених і інших ігор являється наявність і можливість функціонування їх</w:t>
      </w:r>
      <w:r w:rsidR="00554536">
        <w:rPr>
          <w:sz w:val="28"/>
          <w:szCs w:val="28"/>
          <w:lang w:val="uk-UA"/>
        </w:rPr>
        <w:t>: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в технології одного окремо взятого зайняття;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в структурі ряду занять з однієї, окремо взятої теми;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в структурі усього курсу дисципліни.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Ігри, як елемент системи зайняття існують в певних умовах, які впливають на них і вони у свою чергу активно впливає на умови, в яких діють, також вони активно взаємодіють з традиційними методами проведення зайняття. При цьому система розвивається, розширюються її межі.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I. Підготовка гри.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1) Попередня підготовка учнів до гри.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Завдання учителя полягає в тому, щоб усі діти розуміли, що вони повинні робити вході підготовчій роботі. Попередня підготовка частенько несе основне </w:t>
      </w:r>
      <w:r w:rsidRPr="00AA0E1E">
        <w:rPr>
          <w:sz w:val="28"/>
          <w:szCs w:val="28"/>
          <w:lang w:val="uk-UA"/>
        </w:rPr>
        <w:lastRenderedPageBreak/>
        <w:t>дидактичне навантаження. Це в основному відноситься до ролевих ігор. Але учителеві потрібно більше довіряти дітям, не потрібно повністю організовувати підготовку, нехай вони самі проявлять самостійність.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2) Підготовка безпосередньо перед грою.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Цей етап має бути спрямований на створення емоційного ігрового настрою.</w:t>
      </w:r>
    </w:p>
    <w:p w:rsidR="008A76D8" w:rsidRPr="00AA0E1E" w:rsidRDefault="008A76D8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Розглянемо основні вимоги до гри і умов її проведення. А.Деркач виділяє наступні вимоги:</w:t>
      </w:r>
    </w:p>
    <w:p w:rsidR="00A748A9" w:rsidRPr="00AA0E1E" w:rsidRDefault="00A748A9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ab/>
        <w:t xml:space="preserve">Психологічні вимоги. Учбова гра повинна володіти </w:t>
      </w:r>
      <w:proofErr w:type="spellStart"/>
      <w:r w:rsidRPr="00AA0E1E">
        <w:rPr>
          <w:sz w:val="28"/>
          <w:szCs w:val="28"/>
          <w:lang w:val="uk-UA"/>
        </w:rPr>
        <w:t>релевантностью</w:t>
      </w:r>
      <w:proofErr w:type="spellEnd"/>
      <w:r w:rsidRPr="00AA0E1E">
        <w:rPr>
          <w:sz w:val="28"/>
          <w:szCs w:val="28"/>
          <w:lang w:val="uk-UA"/>
        </w:rPr>
        <w:t xml:space="preserve"> і мати особистий сенс і значущість для кожного з учасників. Ігрова діяльність на зайнятті має бути мотивована, а учні повинні використати потребу в ній. Важливу роль грає психологічна і інтелектуальна готовність до участі в грі. Обстановка повинна сприяти створенню радісного настрою і розташовувати до спілкування в атмосфері дружелюбності, взаєморозуміння і співпраці. Велика роль в цьому належить учителеві, який повинен враховувати індивідуальні особливості </w:t>
      </w:r>
      <w:proofErr w:type="spellStart"/>
      <w:r w:rsidRPr="00AA0E1E">
        <w:rPr>
          <w:sz w:val="28"/>
          <w:szCs w:val="28"/>
          <w:lang w:val="uk-UA"/>
        </w:rPr>
        <w:t>учеников</w:t>
      </w:r>
      <w:proofErr w:type="spellEnd"/>
      <w:r w:rsidRPr="00AA0E1E">
        <w:rPr>
          <w:sz w:val="28"/>
          <w:szCs w:val="28"/>
          <w:lang w:val="uk-UA"/>
        </w:rPr>
        <w:t xml:space="preserve"> – характер, темперамент.</w:t>
      </w:r>
    </w:p>
    <w:p w:rsidR="00A748A9" w:rsidRPr="00AA0E1E" w:rsidRDefault="00A748A9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Вимоги соціально-психологічного характеру мають на увазі створення умов, що забезпечують взаємодію, спілкування і співпрацю учасників гри. Однією з таких умов є соціально - психологічна готовність учнів до такого роду діяльності. Цей вид готовності припускає компетенції учасників спілкування в області тієї або іншої проблеми, що зачіпає, і наявність комунікативних умінь, що обумовлюють ефективність взаємодії в процесі гри. Зміст учбової гри має бути цікавий і значний для її учасників, а будь-яка ігрова дія повинна завершуватися отриманням визначеного результату.</w:t>
      </w:r>
    </w:p>
    <w:p w:rsidR="00A748A9" w:rsidRPr="00AA0E1E" w:rsidRDefault="00A748A9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Педагогічні вимоги зводяться до наступного: застосовуючи гру як форму навчання, учитель має бути упевнений в доцільності її використання, повинен визначити цілі гри відповідно до завдань учбового процесу. Учбові ігри повинні складати систему, певну послідовність, що припускає їх, і поступове її ускладнення. При цьому необхідно враховувати особливості групи і її членів. Всяка учбова гра повинна вирішувати учбову задачу, посильну для її учасників. Учитель визначає цілі і завдання гри, її зміст і хід.</w:t>
      </w:r>
    </w:p>
    <w:p w:rsidR="00250CEC" w:rsidRPr="00AA0E1E" w:rsidRDefault="00A748A9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Учасники гри також мають бути забезпечені методичними матеріалами: завданнями, інструкціями, реквізитом, документацією і</w:t>
      </w:r>
      <w:r w:rsidR="00250CEC" w:rsidRPr="00AA0E1E">
        <w:rPr>
          <w:sz w:val="28"/>
          <w:szCs w:val="28"/>
          <w:lang w:val="uk-UA"/>
        </w:rPr>
        <w:t xml:space="preserve"> т.п.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Введення в гру</w:t>
      </w:r>
      <w:r w:rsidRPr="00AA0E1E">
        <w:rPr>
          <w:sz w:val="28"/>
          <w:szCs w:val="28"/>
          <w:lang w:val="uk-UA"/>
        </w:rPr>
        <w:t>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1) Пропозиція гри дітям.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Зазвичай організаторові гри досить сказати: "А тепер давайте пограємо в: "Назва гри" або "А щоб ви краще запам'ятали цей матеріал, ми з вами пограємо в гру" або "У зв'язку з цим є така гра:". Цього вистачає.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2) Пояснення правил гри.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Необхідно сформулювати їх коротко і конкретно.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3) Вибір учасників гри.</w:t>
      </w:r>
    </w:p>
    <w:p w:rsidR="008A76D8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Учасників учитель може сам вибирати, тому що учні можуть образитися. Учитель може запропонувати головоломку. Хто швидше вирішити, той і грає. Чи грають ті, у кого прізвище на букву "А", ті, у кого день народження в січні або учні з 15-го по 19-й номер журналі і т. п. для учителя важливо включити кожного школяра в активний пізнавальний процес. Тому доцільно, щоб учасників було якомога</w:t>
      </w:r>
      <w:r w:rsidR="00A748A9" w:rsidRPr="00AA0E1E">
        <w:rPr>
          <w:sz w:val="28"/>
          <w:szCs w:val="28"/>
          <w:lang w:val="uk-UA"/>
        </w:rPr>
        <w:t xml:space="preserve"> </w:t>
      </w:r>
      <w:r w:rsidRPr="00AA0E1E">
        <w:rPr>
          <w:sz w:val="28"/>
          <w:szCs w:val="28"/>
          <w:lang w:val="uk-UA"/>
        </w:rPr>
        <w:t>більше.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Хід гри.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lastRenderedPageBreak/>
        <w:t>1) Початок гри.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Дуже важливо, щоб гра набрала оберти. Ігри з правилами зазвичай вимагають хорошого темпу. І це "в руках" організатора</w:t>
      </w:r>
      <w:r w:rsidR="00554536">
        <w:rPr>
          <w:sz w:val="28"/>
          <w:szCs w:val="28"/>
          <w:lang w:val="uk-UA"/>
        </w:rPr>
        <w:t>:</w:t>
      </w:r>
      <w:r w:rsidRPr="00AA0E1E">
        <w:rPr>
          <w:sz w:val="28"/>
          <w:szCs w:val="28"/>
          <w:lang w:val="uk-UA"/>
        </w:rPr>
        <w:t xml:space="preserve"> комусь підказати, когось підігнати вигуками "Прискорюємо темп"!, "Довга пауза"!: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2) Розвиток ігрової дії(кульмінація).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На цій стадії максимально проявляється азарт тих, що грають, одночасно зростає інтерес і учасників і глядачів. Організаторові важливо стежити за виконанням правил і іноді, підбадьорити того, що грає.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3) Завершальний етап гри.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Учителеві необхідно відчути, коли спадає напруга, не слід чекати, що гра сама набридне учням. Для того, щоб вчасно зупинити гру, треба заздалегідь сказати про наближення її закінчення. Таким чином, у учнів, з'являється час, щоб психологічно підготуватися до закінчення гри.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 організації і проведенні ігрової технології необхідно прагнути до максимальної концентрації в часі, оскільки при значних перервах учні втрачають нитку гри, емоційний настрій, забувають правила. У теж час слід враховувати і такі чинники, як стомлюваність гравців, необхідність продумати отримані результати, проаналізувати ситуацію, що склалася, змінити стратегію або тактику ігрових дій. Якщо окремі гравці або ігрові групи не в змозі просуватися за змістом ігрової технології, учитель може поміняти початкові дані і потім продовжити гру. Такий же підхід в ігровому процесі можливий, якщо одна або декілька ігрових груп значно випереджають інших за усіма іншими показниками. В цьому випадку ввідну інформацію потрібно міняти для того, щоб у тих, хто явно лідирує, не пропало бажання грати, а у тих, хто відстав, все-таки з'явилася можливість вирівняти гру.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. </w:t>
      </w:r>
      <w:r w:rsidRPr="00AA0E1E">
        <w:rPr>
          <w:b/>
          <w:sz w:val="28"/>
          <w:szCs w:val="28"/>
          <w:lang w:val="uk-UA"/>
        </w:rPr>
        <w:t>Підведення підсумків</w:t>
      </w:r>
      <w:r w:rsidRPr="00AA0E1E">
        <w:rPr>
          <w:sz w:val="28"/>
          <w:szCs w:val="28"/>
          <w:lang w:val="uk-UA"/>
        </w:rPr>
        <w:t>. (Оцінка і заохочення школярів).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Підведення підсумків гри включає як дидактичний результат(що нового учні дізналися, як впоралися із завданням, чому навчилися), так і власне ігровий(хто виявився кращим, і що допомогло йому досягти перемоги). Складний момент оголошення результатів змагання. Щоб клас не пересварився, учитель повинен уміло приймати рішення. Нездоровий емоційний фон в учнівському колективі після гри, проведений на уроці, - провина учителя.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Щоб уникнути цих проблем, необхідно: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перед початком підготовки до гри чітко оголосити критерій, про який робитиметься оцінка результатів;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з усією ретельністю обов'язково відмітити позитивні сторони команд(учасників), які не зайняли призових місць;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відмітити, що заважало грі, якщо таке було. І, звичайно, усім має бути граничне ясно, що команди, які отримали призові місця, дійсно були сильніші.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Аналіз гри</w:t>
      </w:r>
      <w:r w:rsidRPr="00AA0E1E">
        <w:rPr>
          <w:sz w:val="28"/>
          <w:szCs w:val="28"/>
          <w:lang w:val="uk-UA"/>
        </w:rPr>
        <w:t>(обговорення, анкетування, оцінка емоційного стану).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Найважливіша роль в ігрових технологіях належить завершальному ретроспективному обговоренню, в якому учні спільно аналізують хід і результати гри, співвідношення ігрової(імітаційною) моделі і реальності, а також хід учбово-ігрової взаємодії.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Попри те, що учитель сам відчуває настрій класу, все ж це не може представляти повноцінну картину, оскільки цей колективний настрій. Учителеві важливо розуміти кожну дитину, щоб зробити висновки для проведення подальшої </w:t>
      </w:r>
      <w:r w:rsidRPr="00AA0E1E">
        <w:rPr>
          <w:sz w:val="28"/>
          <w:szCs w:val="28"/>
          <w:lang w:val="uk-UA"/>
        </w:rPr>
        <w:lastRenderedPageBreak/>
        <w:t>гри - з урахуванням індивідуальних особливостей кожного. І тому важливо, попри те, що часу завжди катастрофічно бракує, провести аналіз гри - він запорука ефективності ігрової діяльності, розвитку методичної майстерності учителя.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Оцінка в грі - ще одна проблема. Артистичні діти можуть отримати оцінку не за знання, а за артистизм.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Проте, не дивлячись на все ретельність розробки і підготовки учителя до уроків з використанням ігрових технологій, все ж існують наступні негативні сторони у використанні ігор в процесі навчання: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по-перше, нерідко пояснення правил і демонстрація гри займає багато часу(особливо у учителів з невеликим досвідом організації ігор). Часто це призводить до того, що діти не устигають за час, що залишився, вивчити або закріпити матеріал;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по-друге, нерідко порушується механізм гри, т. е. порушується строгий порядок виконання ігрових дій. Найчастіше це спостерігається в групових і колективних формах ігор, що призводить до плутанини, а головне, до сумнівних результатів;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по-третє, після проведення ігор(і це особливо торкається молодших і середніх класів) буває важко відновити дисципліну в класі, на що скаржаться учителі, до яких приходять діти на наступний урок;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по-четверте, при проведенні парних, групових і колективних форм гри змагання між дітьми, буває, переростає в нездорове суперництво, що не завжди устигають помітити учителя, а тим більше запобігти. Це призводить до зіпсованих взаємовідносин між дітьми поза грою.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-</w:t>
      </w:r>
      <w:r w:rsidRPr="00AA0E1E">
        <w:rPr>
          <w:sz w:val="28"/>
          <w:szCs w:val="28"/>
          <w:lang w:val="uk-UA"/>
        </w:rPr>
        <w:tab/>
        <w:t>В грі немає повної передбачуваності. Багато різних проблем встає перед учителем: як часто слід притягати гру, скільки часу треба витрачати на неї на уроці і т. д.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Виконаний аналіз дозволяє зробити наступні висновки: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гра повинна включатися в тому або іншому вигляді в кожне заняття з інформатики;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використання гри на зайнятті - обов'язковий засіб створення ситуації спілкування;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вибір гри залежить від того, яких результатів хоче добитися педагог;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проведення ігор на заняттях з інформатики дозволяє реалізувати виховні цілі навчання. Одне із завдань учителя - навчити культурі гри і культурі поведінки взагалі;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розробка і впровадження ігор в процесі навчання сприяє успішнішому рішенню основних завдань навчання на різних етапах навчання інформатиці;</w:t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</w:t>
      </w:r>
      <w:r w:rsidRPr="00AA0E1E">
        <w:rPr>
          <w:sz w:val="28"/>
          <w:szCs w:val="28"/>
          <w:lang w:val="uk-UA"/>
        </w:rPr>
        <w:tab/>
        <w:t>ігри є цінним засобом виховання розумової активності дітей, активізують психічні процеси, але тільки у тому випадку, якщо проводить її тямущий організатор.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2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</w:t>
      </w:r>
      <w:r w:rsidRPr="00AA0E1E">
        <w:rPr>
          <w:b/>
          <w:sz w:val="28"/>
          <w:szCs w:val="28"/>
          <w:lang w:val="uk-UA"/>
        </w:rPr>
        <w:t>Актуалізація знань</w:t>
      </w:r>
      <w:r w:rsidRPr="00AA0E1E">
        <w:rPr>
          <w:sz w:val="28"/>
          <w:szCs w:val="28"/>
          <w:lang w:val="uk-UA"/>
        </w:rPr>
        <w:t xml:space="preserve"> - це перенесення вже наявних знань у нову ситуацію щодо змісту теми і цілей уроку через постановку проблемних завдань. Діти повинні зуміти застосувати знання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не відтворити їх. Таким чином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на уроці йде процес повторення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але на рівні мислення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не пам'яті. Розглянемо мети процесу актуалізації знань: активізація особистісного досвіду кожного і використання його в навчанні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формування уявлення про досліджуваних об'єктах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формування у дитини зацікавленості в засвоєнні досліджуваного матеріалу. Результатом даного </w:t>
      </w:r>
      <w:r w:rsidRPr="00AA0E1E">
        <w:rPr>
          <w:sz w:val="28"/>
          <w:szCs w:val="28"/>
          <w:lang w:val="uk-UA"/>
        </w:rPr>
        <w:lastRenderedPageBreak/>
        <w:t>етапу уроку з'явиться образ досліджуваного об'єкта (у вигляді словесного опису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зображення і т. п.). Щоб отримати зворотній зв'язок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вчитель формулює завдання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які виконують всі учні ( наприклад</w:t>
      </w:r>
      <w:r w:rsidR="00554536">
        <w:rPr>
          <w:sz w:val="28"/>
          <w:szCs w:val="28"/>
          <w:lang w:val="uk-UA"/>
        </w:rPr>
        <w:t>:</w:t>
      </w:r>
      <w:r w:rsidRPr="00AA0E1E">
        <w:rPr>
          <w:sz w:val="28"/>
          <w:szCs w:val="28"/>
          <w:lang w:val="uk-UA"/>
        </w:rPr>
        <w:t xml:space="preserve"> розкажіть один одному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запишіть у вигляді висновку в зошиті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складіть схему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покажіть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..). На даному етапі можна запропонувати такі ігри</w:t>
      </w:r>
      <w:r w:rsidR="00554536">
        <w:rPr>
          <w:sz w:val="28"/>
          <w:szCs w:val="28"/>
          <w:lang w:val="uk-UA"/>
        </w:rPr>
        <w:t>: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Хто більше? »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«Знайди помилку»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Зіпсований телефон»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Вправи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які проводяться на початку уроку і займають зазвичай 10-15 хвилин. 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Тема « Інформація та інформаційні процеси». Заповніть таблицю</w:t>
      </w:r>
      <w:r w:rsidR="00554536">
        <w:rPr>
          <w:sz w:val="28"/>
          <w:szCs w:val="28"/>
          <w:lang w:val="uk-UA"/>
        </w:rPr>
        <w:t>: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Професії Інформаційні процеси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Тема « Системи числення 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Тема « Комп'ютер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Основні пристрої 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Тема « Пам'ять комп'ютера 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Тема « Алгоритми 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Тема « Пристрій комп'ютера ».</w:t>
      </w:r>
    </w:p>
    <w:p w:rsidR="0068442D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Тема « Програмування ».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3</w:t>
      </w:r>
      <w:r w:rsidR="00554536">
        <w:rPr>
          <w:sz w:val="28"/>
          <w:szCs w:val="28"/>
          <w:lang w:val="uk-UA"/>
        </w:rPr>
        <w:t>.</w:t>
      </w:r>
      <w:r w:rsidRPr="00AA0E1E">
        <w:rPr>
          <w:b/>
          <w:sz w:val="28"/>
          <w:szCs w:val="28"/>
          <w:lang w:val="uk-UA"/>
        </w:rPr>
        <w:t xml:space="preserve"> Формування нових знань</w:t>
      </w:r>
      <w:r w:rsidRPr="00AA0E1E">
        <w:rPr>
          <w:sz w:val="28"/>
          <w:szCs w:val="28"/>
          <w:lang w:val="uk-UA"/>
        </w:rPr>
        <w:t>. Мета - формування знань на рівні</w:t>
      </w:r>
      <w:r w:rsidR="00AA0E1E">
        <w:rPr>
          <w:sz w:val="28"/>
          <w:szCs w:val="28"/>
          <w:lang w:val="uk-UA"/>
        </w:rPr>
        <w:t xml:space="preserve"> </w:t>
      </w:r>
      <w:r w:rsidRPr="00AA0E1E">
        <w:rPr>
          <w:sz w:val="28"/>
          <w:szCs w:val="28"/>
          <w:lang w:val="uk-UA"/>
        </w:rPr>
        <w:t xml:space="preserve"> осмислення сутності понять. Якщо ми визначаємо цілі вивчення нового матеріалу через термін « формувати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то ми вже створюємо ситуацію на уроці суб'єкт - об'єктних відносин вчителя з учнями. Формулюючи мети уроку як «організацію умов формування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ми створюємо умови для розвитку суб'єкт - об'єктних відносин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Результатом даного етапу уроку будуть основні характеристики досліджуваних явищ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висловити результати можна через формулювання визначення поняття самими учнями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таблицю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схему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модель і т. д.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У </w:t>
      </w:r>
      <w:r w:rsidRPr="00AA0E1E">
        <w:rPr>
          <w:b/>
          <w:sz w:val="28"/>
          <w:szCs w:val="28"/>
          <w:lang w:val="uk-UA"/>
        </w:rPr>
        <w:t>практичній частині уроку</w:t>
      </w:r>
      <w:r w:rsidRPr="00AA0E1E">
        <w:rPr>
          <w:sz w:val="28"/>
          <w:szCs w:val="28"/>
          <w:lang w:val="uk-UA"/>
        </w:rPr>
        <w:t xml:space="preserve"> завдання вчителя</w:t>
      </w:r>
      <w:r w:rsidR="00554536">
        <w:rPr>
          <w:sz w:val="28"/>
          <w:szCs w:val="28"/>
          <w:lang w:val="uk-UA"/>
        </w:rPr>
        <w:t>:</w:t>
      </w:r>
      <w:r w:rsidRPr="00AA0E1E">
        <w:rPr>
          <w:sz w:val="28"/>
          <w:szCs w:val="28"/>
          <w:lang w:val="uk-UA"/>
        </w:rPr>
        <w:t xml:space="preserve"> створення умов формування вміння застосувати теоретичні знання на практиці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використовуючи диференційований підхід до учнів. 1 рівень застосування знань - дія за алгоритмом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2 рівень - дія у зміненій ситуації. 3 рівень - дія в новій ситуації.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На даному етапі можна використовувати гру при роботі з книгою.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Питання -відповідь»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Іменники 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4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</w:t>
      </w:r>
      <w:r w:rsidRPr="00AA0E1E">
        <w:rPr>
          <w:b/>
          <w:sz w:val="28"/>
          <w:szCs w:val="28"/>
          <w:lang w:val="uk-UA"/>
        </w:rPr>
        <w:t>Закріплення знань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На даному етапі закріпити знання учнів</w:t>
      </w:r>
      <w:r w:rsidR="00554536">
        <w:rPr>
          <w:sz w:val="28"/>
          <w:szCs w:val="28"/>
          <w:lang w:val="uk-UA"/>
        </w:rPr>
        <w:t>,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необхідні для самостійної роботи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домогтися розуміння правильного використання отриманих алгоритмів для вирішення приватних завдань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контроль і коригування різними способами виконання завдань. Умовами досягнення позитивних результатів є використання декількох однотипних завдань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виконання яких нетривало за часом і спрямоване на виявлення особливо значущих знань і вмінь для подальшої самостійної діяльності учнів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раціональне місцезнаходження вчителя для того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щоб одночасно бачити і контролювати дії всіх учнів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сидять за комп'ютерами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вміння вчителя надати екстрену допомогу учням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не знижуючи темпу роботи всього класу.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«Ланцюжок 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Виконавці алгоритмів »</w:t>
      </w:r>
    </w:p>
    <w:p w:rsidR="0068442D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«Розгадай слово»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5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</w:t>
      </w:r>
      <w:r w:rsidRPr="00AA0E1E">
        <w:rPr>
          <w:b/>
          <w:sz w:val="28"/>
          <w:szCs w:val="28"/>
          <w:lang w:val="uk-UA"/>
        </w:rPr>
        <w:t>Процес узагальнення і оцінювання відповідей учнів</w:t>
      </w:r>
      <w:r w:rsidR="00554536">
        <w:rPr>
          <w:b/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lastRenderedPageBreak/>
        <w:t xml:space="preserve">    - Це створення ситуації спілкування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дозволяє кожному учневі проявити свою самостійність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ініціативу до способів роботи з вивчення теми, тобто це момент уроку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де кожен може висловити своє ставлення до нього.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   - Це визначення проблем по засвоєнню досліджуваного матеріалу (виявлення труднощів</w:t>
      </w:r>
      <w:r w:rsidR="00554536">
        <w:rPr>
          <w:sz w:val="28"/>
          <w:szCs w:val="28"/>
          <w:lang w:val="uk-UA"/>
        </w:rPr>
        <w:t>).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  - Це порівняння досягнень учнів з цілями уроку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  - Це самооцінка зацікавленості учня по засвоєнню матеріалу.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Учитель бачить кінцевий результат діяльності кожної дитини на уроці через завдання, що дозволяють « матеріалізувати » уявлення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отримані на уроці у вигляді схеми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таблиці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графіка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правила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визначення і т.д.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6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</w:t>
      </w:r>
      <w:r w:rsidRPr="00AA0E1E">
        <w:rPr>
          <w:b/>
          <w:sz w:val="28"/>
          <w:szCs w:val="28"/>
          <w:lang w:val="uk-UA"/>
        </w:rPr>
        <w:t>Підсумок уроку</w:t>
      </w:r>
      <w:r w:rsidR="00554536">
        <w:rPr>
          <w:b/>
          <w:sz w:val="28"/>
          <w:szCs w:val="28"/>
          <w:lang w:val="uk-UA"/>
        </w:rPr>
        <w:t>.</w:t>
      </w:r>
      <w:r w:rsidRPr="00AA0E1E">
        <w:rPr>
          <w:b/>
          <w:sz w:val="28"/>
          <w:szCs w:val="28"/>
          <w:lang w:val="uk-UA"/>
        </w:rPr>
        <w:t xml:space="preserve"> Під час оцінювання йде процес матеріалізації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відповідей учнів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За що ставимо оцінку « 3 » ? «Я знаю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 », тобто за відтворення вивченого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За що - « 4 » ? «Я знаю і розумію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кажу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наводжу приклади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..». За що - « 5 » ? «Я знаю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розумію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наводжу приклади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можу застосувати в іншій ситуації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..». Іноді на даному етапі доцільно акцентувати увагу на основних поняттях або основної думки пройденого матеріалу.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Поле чудес»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Крокодил»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Спільна справа»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«Створи розповідь 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Гра « Як краще запам'ятовується ? 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Основна мета гри - підняти інтерес учнів до навчання, і тим самим підвищити ефективність навчання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Для продуктивної пізнавальної діяльності учнів з урахуванням їх інтересів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нахилів та потреб вибираються різні види ігор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Актуалізація матеріалу таким чином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призводить до позитивних результатів. По-перше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це дозволяє систематизувати базові поняття теми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по-друге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веде від стандартних відносин </w:t>
      </w:r>
      <w:proofErr w:type="spellStart"/>
      <w:r w:rsidRPr="00AA0E1E">
        <w:rPr>
          <w:sz w:val="28"/>
          <w:szCs w:val="28"/>
          <w:lang w:val="uk-UA"/>
        </w:rPr>
        <w:t>учитель-</w:t>
      </w:r>
      <w:proofErr w:type="spellEnd"/>
      <w:r w:rsidRPr="00AA0E1E">
        <w:rPr>
          <w:sz w:val="28"/>
          <w:szCs w:val="28"/>
          <w:lang w:val="uk-UA"/>
        </w:rPr>
        <w:t xml:space="preserve"> учень (</w:t>
      </w:r>
      <w:proofErr w:type="spellStart"/>
      <w:r w:rsidRPr="00AA0E1E">
        <w:rPr>
          <w:sz w:val="28"/>
          <w:szCs w:val="28"/>
          <w:lang w:val="uk-UA"/>
        </w:rPr>
        <w:t>питання-</w:t>
      </w:r>
      <w:proofErr w:type="spellEnd"/>
      <w:r w:rsidRPr="00AA0E1E">
        <w:rPr>
          <w:sz w:val="28"/>
          <w:szCs w:val="28"/>
          <w:lang w:val="uk-UA"/>
        </w:rPr>
        <w:t xml:space="preserve"> відповідь), що дозволяє учням більше розкритися.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Особливо хочеться виділити </w:t>
      </w:r>
      <w:r w:rsidRPr="00AA0E1E">
        <w:rPr>
          <w:b/>
          <w:sz w:val="28"/>
          <w:szCs w:val="28"/>
          <w:lang w:val="uk-UA"/>
        </w:rPr>
        <w:t>вправи</w:t>
      </w:r>
      <w:r w:rsidR="00554536">
        <w:rPr>
          <w:b/>
          <w:sz w:val="28"/>
          <w:szCs w:val="28"/>
          <w:lang w:val="uk-UA"/>
        </w:rPr>
        <w:t>,</w:t>
      </w:r>
      <w:r w:rsidRPr="00AA0E1E">
        <w:rPr>
          <w:b/>
          <w:sz w:val="28"/>
          <w:szCs w:val="28"/>
          <w:lang w:val="uk-UA"/>
        </w:rPr>
        <w:t xml:space="preserve"> які проводяться на початку уроку</w:t>
      </w:r>
      <w:r w:rsidRPr="00AA0E1E">
        <w:rPr>
          <w:sz w:val="28"/>
          <w:szCs w:val="28"/>
          <w:lang w:val="uk-UA"/>
        </w:rPr>
        <w:t xml:space="preserve"> і займають зазвичай 10-15 хвилин. Це різноманітні ребуси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головоломки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кросворди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які допомагають не тільки систематизувати навчальний матеріал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й розвинути логічне мислення.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Користь </w:t>
      </w:r>
      <w:r w:rsidRPr="00AA0E1E">
        <w:rPr>
          <w:b/>
          <w:sz w:val="28"/>
          <w:szCs w:val="28"/>
          <w:lang w:val="uk-UA"/>
        </w:rPr>
        <w:t>ребусів</w:t>
      </w:r>
      <w:r w:rsidRPr="00AA0E1E">
        <w:rPr>
          <w:sz w:val="28"/>
          <w:szCs w:val="28"/>
          <w:lang w:val="uk-UA"/>
        </w:rPr>
        <w:t xml:space="preserve"> полягає в незвичайному уявленні термінів </w:t>
      </w:r>
      <w:proofErr w:type="spellStart"/>
      <w:r w:rsidRPr="00AA0E1E">
        <w:rPr>
          <w:sz w:val="28"/>
          <w:szCs w:val="28"/>
          <w:lang w:val="uk-UA"/>
        </w:rPr>
        <w:t>Інформатіо</w:t>
      </w:r>
      <w:proofErr w:type="spellEnd"/>
      <w:r w:rsidRPr="00AA0E1E">
        <w:rPr>
          <w:sz w:val="28"/>
          <w:szCs w:val="28"/>
          <w:lang w:val="uk-UA"/>
        </w:rPr>
        <w:t xml:space="preserve"> ¬ </w:t>
      </w:r>
      <w:proofErr w:type="spellStart"/>
      <w:r w:rsidRPr="00AA0E1E">
        <w:rPr>
          <w:sz w:val="28"/>
          <w:szCs w:val="28"/>
          <w:lang w:val="uk-UA"/>
        </w:rPr>
        <w:t>ки</w:t>
      </w:r>
      <w:proofErr w:type="spellEnd"/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Їх можна вирішувати на початку вивчення нової теми</w:t>
      </w:r>
      <w:r w:rsidR="00554536">
        <w:rPr>
          <w:sz w:val="28"/>
          <w:szCs w:val="28"/>
          <w:lang w:val="uk-UA"/>
        </w:rPr>
        <w:t>:</w:t>
      </w:r>
      <w:r w:rsidRPr="00AA0E1E">
        <w:rPr>
          <w:sz w:val="28"/>
          <w:szCs w:val="28"/>
          <w:lang w:val="uk-UA"/>
        </w:rPr>
        <w:t xml:space="preserve"> заінтригувати новим </w:t>
      </w:r>
      <w:proofErr w:type="spellStart"/>
      <w:r w:rsidRPr="00AA0E1E">
        <w:rPr>
          <w:sz w:val="28"/>
          <w:szCs w:val="28"/>
          <w:lang w:val="uk-UA"/>
        </w:rPr>
        <w:t>сло</w:t>
      </w:r>
      <w:proofErr w:type="spellEnd"/>
      <w:r w:rsidRPr="00AA0E1E">
        <w:rPr>
          <w:sz w:val="28"/>
          <w:szCs w:val="28"/>
          <w:lang w:val="uk-UA"/>
        </w:rPr>
        <w:t xml:space="preserve"> ¬ </w:t>
      </w:r>
      <w:proofErr w:type="spellStart"/>
      <w:r w:rsidRPr="00AA0E1E">
        <w:rPr>
          <w:sz w:val="28"/>
          <w:szCs w:val="28"/>
          <w:lang w:val="uk-UA"/>
        </w:rPr>
        <w:t>вом</w:t>
      </w:r>
      <w:proofErr w:type="spellEnd"/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потім пояснити його зміст. З'явилися таким незвичайним способом тер ¬ міни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 правило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запам'ятовуються краще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Ребуси можна розшифровувати і при повторенні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коли учні самі пояснюють зміст запропонованого поняття.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Складання ребусів - завдання складна і цікава як для учня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так і для вчителя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Для учнів - це можливість самовираження незалежно від рівня успішності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для вчителя - творча лабораторія з вивчення характеру учня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За створеним малюнками можна проаналізувати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діється в даний момент в душі дитини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ці спостереження можна використовувати в особистісному підході до учню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може бути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вони допоможуть і класному керівнику відкрити якісь нові якості учня</w:t>
      </w:r>
      <w:r w:rsidR="00554536">
        <w:rPr>
          <w:sz w:val="28"/>
          <w:szCs w:val="28"/>
          <w:lang w:val="uk-UA"/>
        </w:rPr>
        <w:t>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Рішення кросвордів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</w:t>
      </w:r>
      <w:proofErr w:type="spellStart"/>
      <w:r w:rsidRPr="00AA0E1E">
        <w:rPr>
          <w:sz w:val="28"/>
          <w:szCs w:val="28"/>
          <w:lang w:val="uk-UA"/>
        </w:rPr>
        <w:t>сканвордів</w:t>
      </w:r>
      <w:proofErr w:type="spellEnd"/>
      <w:r w:rsidRPr="00AA0E1E">
        <w:rPr>
          <w:sz w:val="28"/>
          <w:szCs w:val="28"/>
          <w:lang w:val="uk-UA"/>
        </w:rPr>
        <w:t xml:space="preserve"> - корисне розумовий заняття на будь-якому етапі навчання. Вони дозволяють одночасно згадати забуті і придбати нові знання. За змістом ця гра нагадує вікторину з підказкою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Кросворди корисні кожному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так </w:t>
      </w:r>
      <w:r w:rsidRPr="00AA0E1E">
        <w:rPr>
          <w:sz w:val="28"/>
          <w:szCs w:val="28"/>
          <w:lang w:val="uk-UA"/>
        </w:rPr>
        <w:lastRenderedPageBreak/>
        <w:t>як розширюють кругозір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допомагають краще орієнтуватися в постійно зростаючому потоці інформації. Їх рішення тренує пам'ять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відточує кмітливість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вчить працювати з довідковою літературою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пробуджує інтерес до поглиблення знань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виробляє вміння доводити розпочату справу до кінця.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 xml:space="preserve">Кросворди і </w:t>
      </w:r>
      <w:proofErr w:type="spellStart"/>
      <w:r w:rsidRPr="00AA0E1E">
        <w:rPr>
          <w:b/>
          <w:sz w:val="28"/>
          <w:szCs w:val="28"/>
          <w:lang w:val="uk-UA"/>
        </w:rPr>
        <w:t>сканворди</w:t>
      </w:r>
      <w:proofErr w:type="spellEnd"/>
      <w:r w:rsidRPr="00AA0E1E">
        <w:rPr>
          <w:sz w:val="28"/>
          <w:szCs w:val="28"/>
          <w:lang w:val="uk-UA"/>
        </w:rPr>
        <w:t xml:space="preserve"> можна використовувати при повторенні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Учні заповнюють кл</w:t>
      </w:r>
      <w:r w:rsidR="00A2011C">
        <w:rPr>
          <w:sz w:val="28"/>
          <w:szCs w:val="28"/>
          <w:lang w:val="uk-UA"/>
        </w:rPr>
        <w:t>і</w:t>
      </w:r>
      <w:r w:rsidRPr="00AA0E1E">
        <w:rPr>
          <w:sz w:val="28"/>
          <w:szCs w:val="28"/>
          <w:lang w:val="uk-UA"/>
        </w:rPr>
        <w:t>т</w:t>
      </w:r>
      <w:r w:rsidR="00A2011C">
        <w:rPr>
          <w:sz w:val="28"/>
          <w:szCs w:val="28"/>
          <w:lang w:val="uk-UA"/>
        </w:rPr>
        <w:t>ин</w:t>
      </w:r>
      <w:r w:rsidRPr="00AA0E1E">
        <w:rPr>
          <w:sz w:val="28"/>
          <w:szCs w:val="28"/>
          <w:lang w:val="uk-UA"/>
        </w:rPr>
        <w:t>ки самостійно. Якщо виникають питання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то діти радяться один з одним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згадують терміни і знаходять рішення. Активізується процес спілкування учнів</w:t>
      </w:r>
      <w:r w:rsidR="00554536">
        <w:rPr>
          <w:sz w:val="28"/>
          <w:szCs w:val="28"/>
          <w:lang w:val="uk-UA"/>
        </w:rPr>
        <w:t>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На уроках можливі і короткі перевірочні роботи у вигляді рішення кросвордів. Для такої роботи готуються кілька варіантів завдань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Якщо в кросворд записані всі слова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то це оцінюється </w:t>
      </w:r>
      <w:r w:rsidR="00A2011C">
        <w:rPr>
          <w:sz w:val="28"/>
          <w:szCs w:val="28"/>
          <w:lang w:val="uk-UA"/>
        </w:rPr>
        <w:t>в 10 балів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якщо залишаються питання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то після з'ясування характеру </w:t>
      </w:r>
      <w:proofErr w:type="spellStart"/>
      <w:r w:rsidRPr="00AA0E1E">
        <w:rPr>
          <w:sz w:val="28"/>
          <w:szCs w:val="28"/>
          <w:lang w:val="uk-UA"/>
        </w:rPr>
        <w:t>не</w:t>
      </w:r>
      <w:r w:rsidR="00A2011C">
        <w:rPr>
          <w:sz w:val="28"/>
          <w:szCs w:val="28"/>
          <w:lang w:val="uk-UA"/>
        </w:rPr>
        <w:t>від</w:t>
      </w:r>
      <w:r w:rsidRPr="00AA0E1E">
        <w:rPr>
          <w:sz w:val="28"/>
          <w:szCs w:val="28"/>
          <w:lang w:val="uk-UA"/>
        </w:rPr>
        <w:t>гаданних</w:t>
      </w:r>
      <w:proofErr w:type="spellEnd"/>
      <w:r w:rsidRPr="00AA0E1E">
        <w:rPr>
          <w:sz w:val="28"/>
          <w:szCs w:val="28"/>
          <w:lang w:val="uk-UA"/>
        </w:rPr>
        <w:t xml:space="preserve"> слів дається можливість скористатися зошитом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літературою.</w:t>
      </w:r>
    </w:p>
    <w:p w:rsidR="00D15B4F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Іноді з правилами рішення і складання ребусів і кросвордів учні вперше знайомляться на уроці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 така робота їм подобається.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Одним з методів активного навчання є </w:t>
      </w:r>
      <w:r w:rsidRPr="00AA0E1E">
        <w:rPr>
          <w:b/>
          <w:sz w:val="28"/>
          <w:szCs w:val="28"/>
          <w:lang w:val="uk-UA"/>
        </w:rPr>
        <w:t>ділові ігри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У літературі немає однозначного визначення поняття «ділова гра»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але аналіз різних його трактувати ¬ </w:t>
      </w:r>
      <w:proofErr w:type="spellStart"/>
      <w:r w:rsidRPr="00AA0E1E">
        <w:rPr>
          <w:sz w:val="28"/>
          <w:szCs w:val="28"/>
          <w:lang w:val="uk-UA"/>
        </w:rPr>
        <w:t>вок</w:t>
      </w:r>
      <w:proofErr w:type="spellEnd"/>
      <w:r w:rsidRPr="00AA0E1E">
        <w:rPr>
          <w:sz w:val="28"/>
          <w:szCs w:val="28"/>
          <w:lang w:val="uk-UA"/>
        </w:rPr>
        <w:t xml:space="preserve"> показує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у всіх них відзначається головна особливість ділової гри - наявність ситуації або імітаційної моделі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яка представляє технологію виробництва якихось робіт (укладання договору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складання плану роботи і т. д.).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Для ділової гри характерна наявність</w:t>
      </w:r>
      <w:r w:rsidR="00554536">
        <w:rPr>
          <w:sz w:val="28"/>
          <w:szCs w:val="28"/>
          <w:lang w:val="uk-UA"/>
        </w:rPr>
        <w:t>: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• імітаційної моделі професійної діяльності і виробничих відносин;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• проблемної ситуації;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• ролей</w:t>
      </w:r>
      <w:r w:rsidR="00554536">
        <w:rPr>
          <w:sz w:val="28"/>
          <w:szCs w:val="28"/>
          <w:lang w:val="uk-UA"/>
        </w:rPr>
        <w:t>;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• рольових цілей і загальної мети всього колективу;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• взаємодії учасників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виконуючих ті чи інші ролі;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• колективної діяльності</w:t>
      </w:r>
      <w:r w:rsidR="00554536">
        <w:rPr>
          <w:sz w:val="28"/>
          <w:szCs w:val="28"/>
          <w:lang w:val="uk-UA"/>
        </w:rPr>
        <w:t>;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• ланцюжка рішень</w:t>
      </w:r>
      <w:r w:rsidR="00554536">
        <w:rPr>
          <w:sz w:val="28"/>
          <w:szCs w:val="28"/>
          <w:lang w:val="uk-UA"/>
        </w:rPr>
        <w:t>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Для ділових ігор характерна наявність декількох етапів: на початку гри ставиться проблемна ситуація</w:t>
      </w:r>
      <w:r w:rsidR="00554536">
        <w:rPr>
          <w:sz w:val="28"/>
          <w:szCs w:val="28"/>
          <w:lang w:val="uk-UA"/>
        </w:rPr>
        <w:t>;</w:t>
      </w:r>
      <w:r w:rsidRPr="00AA0E1E">
        <w:rPr>
          <w:sz w:val="28"/>
          <w:szCs w:val="28"/>
          <w:lang w:val="uk-UA"/>
        </w:rPr>
        <w:t xml:space="preserve"> потім вона розбивається на </w:t>
      </w:r>
      <w:proofErr w:type="spellStart"/>
      <w:r w:rsidRPr="00AA0E1E">
        <w:rPr>
          <w:sz w:val="28"/>
          <w:szCs w:val="28"/>
          <w:lang w:val="uk-UA"/>
        </w:rPr>
        <w:t>підзадачі</w:t>
      </w:r>
      <w:proofErr w:type="spellEnd"/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кожна з яких вирішується на одному з етапів</w:t>
      </w:r>
      <w:r w:rsidR="00554536">
        <w:rPr>
          <w:sz w:val="28"/>
          <w:szCs w:val="28"/>
          <w:lang w:val="uk-UA"/>
        </w:rPr>
        <w:t>;</w:t>
      </w:r>
      <w:r w:rsidRPr="00AA0E1E">
        <w:rPr>
          <w:sz w:val="28"/>
          <w:szCs w:val="28"/>
          <w:lang w:val="uk-UA"/>
        </w:rPr>
        <w:t xml:space="preserve"> останній етап гри виводить на дозвіл вихідної проблеми. Таким чином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 процесі гри утворюється ланцюжок рішень</w:t>
      </w:r>
      <w:r w:rsidR="00554536">
        <w:rPr>
          <w:sz w:val="28"/>
          <w:szCs w:val="28"/>
          <w:lang w:val="uk-UA"/>
        </w:rPr>
        <w:t>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Ділові ігри допомагають наблизити навчальний курс до реального життя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Але це можливо за умови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якщо ці ігри моделюють реальні ситуації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не схеми з підручника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Ефект від навчання за методом ділових ігор посилюється також за рахунок перевтілення учасників гри в конкретних дійових осіб.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Чому необхідні ділові ігри ? Гра оживляє повсякденність навчального процесу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посилює інтерес хлопців до досліджуваної дисципліни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підвищує ступінь засвоєння ними матеріалу.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Для чого необхідні ділові ігри ? Гра породжує потужне ігрове психологічне поле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яке залучає в дію всіх учасників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викликаючи великий емоційний підйом. Гра надає можливість кожному її учаснику проявити творчі здібності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є задоволенням потреби в самореалізації</w:t>
      </w:r>
      <w:r w:rsidR="00554536">
        <w:rPr>
          <w:sz w:val="28"/>
          <w:szCs w:val="28"/>
          <w:lang w:val="uk-UA"/>
        </w:rPr>
        <w:t>;</w:t>
      </w:r>
      <w:r w:rsidRPr="00AA0E1E">
        <w:rPr>
          <w:sz w:val="28"/>
          <w:szCs w:val="28"/>
          <w:lang w:val="uk-UA"/>
        </w:rPr>
        <w:t xml:space="preserve"> дає можливість позмагатися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підтвердити або змінити статус в групі.</w:t>
      </w:r>
    </w:p>
    <w:p w:rsidR="00D15B4F" w:rsidRPr="00AA0E1E" w:rsidRDefault="00D15B4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Підводячи результати роботи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можна зробити наступні висновки:</w:t>
      </w:r>
    </w:p>
    <w:p w:rsidR="00D15B4F" w:rsidRPr="00AA0E1E" w:rsidRDefault="00D15B4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1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Ігрові технології є одним з видів педагогічних технологій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методом навчання в яких є гра. Гру як метод навчання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передачі досвіду старших поколінь </w:t>
      </w:r>
      <w:r w:rsidRPr="00AA0E1E">
        <w:rPr>
          <w:sz w:val="28"/>
          <w:szCs w:val="28"/>
          <w:lang w:val="uk-UA"/>
        </w:rPr>
        <w:lastRenderedPageBreak/>
        <w:t>молодшим люди використовували з давнини. Широке застосування гра знаходить у народній педагогіці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у дошкільних і позашкільних установах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Існує безліч класифікацій ігор, в даному дослідженні особливо виділена класифікаційна модель за структурними елементами уроку: ігри для вивчення нового матеріалу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ігри для закріплення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ігри для перевірки знань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узагальнюючі ігри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релаксаційні ігри - паузи. Ігри є цінним засобом виховання розумової активності дітей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активізують психічні процеси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але тільки в тому випадку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якщо проводить її тлумачний організатор.</w:t>
      </w:r>
    </w:p>
    <w:p w:rsidR="00D15B4F" w:rsidRPr="00AA0E1E" w:rsidRDefault="00D15B4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2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У сучасній школі, що робить ставку на активізацію та інтенсифікацію навчального процесу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ігрова діяльність на уроках інформатики використовується в якості елементів уроку або його частини ( введення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пояснення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закріплення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вправи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контролю)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Найбільш доцільно її застосування на уроках по закріпленню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систематизації чи повторення матеріалу.</w:t>
      </w:r>
    </w:p>
    <w:p w:rsidR="00614E93" w:rsidRPr="00AA0E1E" w:rsidRDefault="00D15B4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3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Ігрова форма занять створюється за допомогою ігрових прийомів і ситуацій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які дозволяють активізувати пізнавальну діяльність учнів. При плануванні гри дидактична мета перетворюється на ігрову завдання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навчальна діяльність підкоряється правилам гри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навчальний матеріал використовується як засобу для гри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 навчальну діяльність вводиться елемент змагання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який переводить дидактичну задачу в ігрову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успішне виконання дидактичного завдання зв'язується з ігровим результатом</w:t>
      </w:r>
      <w:r w:rsidR="00554536">
        <w:rPr>
          <w:sz w:val="28"/>
          <w:szCs w:val="28"/>
          <w:lang w:val="uk-UA"/>
        </w:rPr>
        <w:t>.</w:t>
      </w: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C02EC" w:rsidRPr="00AA0E1E" w:rsidRDefault="00DC02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Сучасні програми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які сконцентрували всю увагу тільки на навчанні дитини роботі на комп'ютері і розвитку логічного мислення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збіднюють </w:t>
      </w:r>
      <w:proofErr w:type="spellStart"/>
      <w:r w:rsidRPr="00AA0E1E">
        <w:rPr>
          <w:sz w:val="28"/>
          <w:szCs w:val="28"/>
          <w:lang w:val="uk-UA"/>
        </w:rPr>
        <w:t>позна</w:t>
      </w:r>
      <w:proofErr w:type="spellEnd"/>
      <w:r w:rsidRPr="00AA0E1E">
        <w:rPr>
          <w:sz w:val="28"/>
          <w:szCs w:val="28"/>
          <w:lang w:val="uk-UA"/>
        </w:rPr>
        <w:t xml:space="preserve"> ¬ </w:t>
      </w:r>
      <w:proofErr w:type="spellStart"/>
      <w:r w:rsidRPr="00AA0E1E">
        <w:rPr>
          <w:sz w:val="28"/>
          <w:szCs w:val="28"/>
          <w:lang w:val="uk-UA"/>
        </w:rPr>
        <w:t>вательность</w:t>
      </w:r>
      <w:proofErr w:type="spellEnd"/>
      <w:r w:rsidRPr="00AA0E1E">
        <w:rPr>
          <w:sz w:val="28"/>
          <w:szCs w:val="28"/>
          <w:lang w:val="uk-UA"/>
        </w:rPr>
        <w:t xml:space="preserve"> процес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Учень початкової школи не повинен бачити перед собою тільки одну мету - навчитися працювати на комп'ютері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так як це може призвести до формування односторонньо розвиненої особистості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ми сьогодні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власне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часто і спостерігаємо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Наша мета - долучити школяра до роботи з книгою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розвинути пізнавальний інтерес і комунікативні здібності.</w:t>
      </w:r>
    </w:p>
    <w:p w:rsidR="00250CEC" w:rsidRPr="00AA0E1E" w:rsidRDefault="00250CEC" w:rsidP="00AA0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E1E">
        <w:rPr>
          <w:sz w:val="28"/>
          <w:szCs w:val="28"/>
          <w:lang w:val="uk-UA"/>
        </w:rPr>
        <w:br w:type="page"/>
      </w:r>
    </w:p>
    <w:p w:rsidR="00250CEC" w:rsidRPr="00AA0E1E" w:rsidRDefault="00250CEC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lastRenderedPageBreak/>
        <w:t>Можна використати наступні ігри: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Рухлива гра "Хто швидший"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Клас ділиться на 2 команди. Під час повторення або узагальнення теми "Облаштування ЕОМ" до дошки викликаються по одному учасникові з ряду, їм пропонується завдання, заповнити таблицю(Додаток, таблиця №1). Викликаються 2 учні, на кожен крок вони повинні назвати облаштування введення або облаштування виведення.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"Жарт видавця (</w:t>
      </w:r>
      <w:proofErr w:type="spellStart"/>
      <w:r w:rsidRPr="00AA0E1E">
        <w:rPr>
          <w:b/>
          <w:sz w:val="28"/>
          <w:szCs w:val="28"/>
          <w:lang w:val="uk-UA"/>
        </w:rPr>
        <w:t>издателя</w:t>
      </w:r>
      <w:proofErr w:type="spellEnd"/>
      <w:r w:rsidRPr="00AA0E1E">
        <w:rPr>
          <w:b/>
          <w:sz w:val="28"/>
          <w:szCs w:val="28"/>
          <w:lang w:val="uk-UA"/>
        </w:rPr>
        <w:t>)"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 наборі слів складач вирішив пожартувати, це приголосні він вставив, а голосні пропустив. Знайди невідомі букви по темі "Пам'ять комп'ютера"</w:t>
      </w:r>
    </w:p>
    <w:p w:rsidR="00250CEC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(Додаток, рис.1).</w:t>
      </w:r>
    </w:p>
    <w:p w:rsidR="00880887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Актуалізація знань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Хто більше? »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 вивченні теми «Інформація та інформаційні процеси » учням пропонується заповнити таблицю (Додаток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таблиця № 2</w:t>
      </w:r>
      <w:r w:rsidR="00554536">
        <w:rPr>
          <w:sz w:val="28"/>
          <w:szCs w:val="28"/>
          <w:lang w:val="uk-UA"/>
        </w:rPr>
        <w:t>).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 вивченні теми « Застосування ЕОМ » учням потрібно записати сфери виробництва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де використовуються комп'ютери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можна провести цю гру усно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кожен ряд називає по черзі сферу виробництва.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«Знайди помилку»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Учитель читає фрази з помилковою інформацією з певної теми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При появі помилки в тексті потрібно підняти жетон. Та команда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яка знайде більше помилок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виграє. Також можна наділити в дану форму тестові завдання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але учні повинні відповідати на питання тільки «так» і «ні».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Питання по темі «Програмне забезпечення ».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Текстовий процесор виробляє обчислення</w:t>
      </w:r>
      <w:r w:rsidR="00554536">
        <w:rPr>
          <w:sz w:val="28"/>
          <w:szCs w:val="28"/>
          <w:lang w:val="uk-UA"/>
        </w:rPr>
        <w:t>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 графічному редакторі можна побудувати коло</w:t>
      </w:r>
      <w:r w:rsidR="00554536">
        <w:rPr>
          <w:sz w:val="28"/>
          <w:szCs w:val="28"/>
          <w:lang w:val="uk-UA"/>
        </w:rPr>
        <w:t>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Операційна система - спеціальна програма для вставки символів.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AA0E1E">
        <w:rPr>
          <w:sz w:val="28"/>
          <w:szCs w:val="28"/>
          <w:lang w:val="uk-UA"/>
        </w:rPr>
        <w:t>Архіватор</w:t>
      </w:r>
      <w:proofErr w:type="spellEnd"/>
      <w:r w:rsidRPr="00AA0E1E">
        <w:rPr>
          <w:sz w:val="28"/>
          <w:szCs w:val="28"/>
          <w:lang w:val="uk-UA"/>
        </w:rPr>
        <w:t xml:space="preserve"> може знайти заражену вірусом програму.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Калькулятор виконує арифметичні обчислення в двійковій системі</w:t>
      </w:r>
      <w:r w:rsidR="00554536">
        <w:rPr>
          <w:sz w:val="28"/>
          <w:szCs w:val="28"/>
          <w:lang w:val="uk-UA"/>
        </w:rPr>
        <w:t>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 текстовому редакторі Блокнот можна вставити таблицю</w:t>
      </w:r>
      <w:r w:rsidR="00554536">
        <w:rPr>
          <w:sz w:val="28"/>
          <w:szCs w:val="28"/>
          <w:lang w:val="uk-UA"/>
        </w:rPr>
        <w:t>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Електронні таблиці виконують побудова діаграм</w:t>
      </w:r>
      <w:r w:rsidR="00554536">
        <w:rPr>
          <w:sz w:val="28"/>
          <w:szCs w:val="28"/>
          <w:lang w:val="uk-UA"/>
        </w:rPr>
        <w:t>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лексична гра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Учитель читає словосполучення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учні повинні вгадати про яку частину комп'ютера йде мова: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AA0E1E">
        <w:rPr>
          <w:sz w:val="28"/>
          <w:szCs w:val="28"/>
          <w:lang w:val="uk-UA"/>
        </w:rPr>
        <w:t>Енергозавісім</w:t>
      </w:r>
      <w:proofErr w:type="spellEnd"/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Жорсткий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Намагнічений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AA0E1E">
        <w:rPr>
          <w:sz w:val="28"/>
          <w:szCs w:val="28"/>
          <w:lang w:val="uk-UA"/>
        </w:rPr>
        <w:t>Надоперативність</w:t>
      </w:r>
      <w:proofErr w:type="spellEnd"/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Глобальний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Регіональний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AA0E1E">
        <w:rPr>
          <w:sz w:val="28"/>
          <w:szCs w:val="28"/>
          <w:lang w:val="uk-UA"/>
        </w:rPr>
        <w:t>Маніпульований</w:t>
      </w:r>
      <w:proofErr w:type="spellEnd"/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Монохромний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>..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Зіпсований телефон»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Група ділиться на дві команди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кожна вибудовується в ряд. Учитель перших в кожному ряду повідомляє інформацію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наприклад слова «комп'ютер » і « алгоритм 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 вони передаються по ряду кожному від другого до останнього</w:t>
      </w:r>
      <w:r w:rsidR="00554536">
        <w:rPr>
          <w:sz w:val="28"/>
          <w:szCs w:val="28"/>
          <w:lang w:val="uk-UA"/>
        </w:rPr>
        <w:t>: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a</w:t>
      </w:r>
      <w:r w:rsidR="00554536">
        <w:rPr>
          <w:sz w:val="28"/>
          <w:szCs w:val="28"/>
          <w:lang w:val="uk-UA"/>
        </w:rPr>
        <w:t>)</w:t>
      </w:r>
      <w:r w:rsidRPr="00AA0E1E">
        <w:rPr>
          <w:sz w:val="28"/>
          <w:szCs w:val="28"/>
          <w:lang w:val="uk-UA"/>
        </w:rPr>
        <w:t xml:space="preserve"> пошепки на вушко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(інші не чують</w:t>
      </w:r>
      <w:r w:rsidR="00554536">
        <w:rPr>
          <w:sz w:val="28"/>
          <w:szCs w:val="28"/>
          <w:lang w:val="uk-UA"/>
        </w:rPr>
        <w:t>);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lastRenderedPageBreak/>
        <w:t>b</w:t>
      </w:r>
      <w:r w:rsidR="00554536">
        <w:rPr>
          <w:sz w:val="28"/>
          <w:szCs w:val="28"/>
          <w:lang w:val="uk-UA"/>
        </w:rPr>
        <w:t>)</w:t>
      </w:r>
      <w:r w:rsidRPr="00AA0E1E">
        <w:rPr>
          <w:sz w:val="28"/>
          <w:szCs w:val="28"/>
          <w:lang w:val="uk-UA"/>
        </w:rPr>
        <w:t xml:space="preserve"> жестами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пантомімою (решта із закритими очима)</w:t>
      </w:r>
      <w:r w:rsidR="00554536">
        <w:rPr>
          <w:sz w:val="28"/>
          <w:szCs w:val="28"/>
          <w:lang w:val="uk-UA"/>
        </w:rPr>
        <w:t>;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c</w:t>
      </w:r>
      <w:r w:rsidR="00554536">
        <w:rPr>
          <w:sz w:val="28"/>
          <w:szCs w:val="28"/>
          <w:lang w:val="uk-UA"/>
        </w:rPr>
        <w:t>)</w:t>
      </w:r>
      <w:r w:rsidRPr="00AA0E1E">
        <w:rPr>
          <w:sz w:val="28"/>
          <w:szCs w:val="28"/>
          <w:lang w:val="uk-UA"/>
        </w:rPr>
        <w:t xml:space="preserve"> знаками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малюнками (решта із закритими очима).</w:t>
      </w:r>
    </w:p>
    <w:p w:rsidR="00880887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Останній повідомляє отриману інформацію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 вона порівнюється з первісною Завдання: обговорити ситуацію втрати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спотворення інформації.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Формування нових знань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Питання -відповідь»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Перед вами текст. Швидко і уважно прочитайте його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Тепер розділимося на дві команди. Нехай ліва команда буде задавати питання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права - відповідати. Змагання на кращий відповідь і краще запитання по навчальному тексту. Будуть враховуватися активність учасників команд в звичайно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кількість і глибина заданих питань і якість відповідей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також гумор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оригінальність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винахідливість</w:t>
      </w:r>
      <w:r w:rsidR="00554536">
        <w:rPr>
          <w:sz w:val="28"/>
          <w:szCs w:val="28"/>
          <w:lang w:val="uk-UA"/>
        </w:rPr>
        <w:t>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Команди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ще раз уважно прочитайте текст. Тепер за 1 - 2 хвилини ліва команда придумає свої цікаві питання ( можна коротко записати)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права - обговорить текст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виділить в ньому головне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щоб оцінити якість задаються. Будь ласка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готуйтеся до турніру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Будь ласка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права команда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задавайте питання своїм противникам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 ліва команда постарається відповісти. Почали</w:t>
      </w:r>
      <w:r w:rsidR="00554536">
        <w:rPr>
          <w:sz w:val="28"/>
          <w:szCs w:val="28"/>
          <w:lang w:val="uk-UA"/>
        </w:rPr>
        <w:t>!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Отже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давайте оцінимо проведену гру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Ведучий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визначте переможців.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Законспектуйте текст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відбивши основні поняття</w:t>
      </w:r>
    </w:p>
    <w:p w:rsidR="0068442D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Іменники »</w:t>
      </w:r>
    </w:p>
    <w:p w:rsidR="00614E93" w:rsidRPr="00AA0E1E" w:rsidRDefault="0068442D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Перед вами навчальний текст. Увага! Прочитаємо його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Ми зараз будемо переповідати текст колективно. Зліва направо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по порядку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 будете говорити іменник, який найбільш точно відповідає даному абзацу. Причому подальший називає іменник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вимовлене перед ним гравцями, і далі додає своє. Таким чином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ми повинні відтворити навчальний текст іменниками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його основну ідею.</w:t>
      </w:r>
      <w:r w:rsidR="00614E93" w:rsidRPr="00AA0E1E">
        <w:rPr>
          <w:sz w:val="28"/>
          <w:szCs w:val="28"/>
          <w:lang w:val="uk-UA"/>
        </w:rPr>
        <w:t xml:space="preserve"> 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8442D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Закріплення знань</w:t>
      </w:r>
      <w:r w:rsidR="00554536">
        <w:rPr>
          <w:b/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«Ланцюжок 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Клас ділиться на команди. Для кожної команди учитель записує число в 2-ий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8-ий або 16-ій системі числення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Учні повинні по одному виходити до дошки і записувати числа стовпчиком по порядку або за зростанням або спаданням (Додаток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таблиця № 3</w:t>
      </w:r>
      <w:r w:rsidR="00554536">
        <w:rPr>
          <w:sz w:val="28"/>
          <w:szCs w:val="28"/>
          <w:lang w:val="uk-UA"/>
        </w:rPr>
        <w:t>).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Виконавці алгоритмів 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Опишіть керованого і керуючого у казці « </w:t>
      </w:r>
      <w:proofErr w:type="spellStart"/>
      <w:r w:rsidRPr="00AA0E1E">
        <w:rPr>
          <w:sz w:val="28"/>
          <w:szCs w:val="28"/>
          <w:lang w:val="uk-UA"/>
        </w:rPr>
        <w:t>Коник-</w:t>
      </w:r>
      <w:proofErr w:type="spellEnd"/>
      <w:r w:rsidRPr="00AA0E1E">
        <w:rPr>
          <w:sz w:val="28"/>
          <w:szCs w:val="28"/>
          <w:lang w:val="uk-UA"/>
        </w:rPr>
        <w:t xml:space="preserve"> Горбоконик»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</w:t>
      </w:r>
      <w:proofErr w:type="spellStart"/>
      <w:r w:rsidRPr="00AA0E1E">
        <w:rPr>
          <w:sz w:val="28"/>
          <w:szCs w:val="28"/>
          <w:lang w:val="uk-UA"/>
        </w:rPr>
        <w:t>Морозко</w:t>
      </w:r>
      <w:proofErr w:type="spellEnd"/>
      <w:r w:rsidRPr="00AA0E1E">
        <w:rPr>
          <w:sz w:val="28"/>
          <w:szCs w:val="28"/>
          <w:lang w:val="uk-UA"/>
        </w:rPr>
        <w:t>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«Казка про золоту рибку»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«Казка про попа та його працівника Балду ». Опишіть алгоритми і систему команд виконавця у казці « Ріпка»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«Курочка Ряба 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 Кощій безсмертний 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 Жаба - царівна" та </w:t>
      </w:r>
      <w:proofErr w:type="spellStart"/>
      <w:r w:rsidRPr="00AA0E1E">
        <w:rPr>
          <w:sz w:val="28"/>
          <w:szCs w:val="28"/>
          <w:lang w:val="uk-UA"/>
        </w:rPr>
        <w:t>ін</w:t>
      </w:r>
      <w:proofErr w:type="spellEnd"/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«Розгадай слово»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На дошці заготовлені приклади перекладу одиниць виміру інформації і кілька відповідей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Вирішивши приклади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учні повинні прочитати закодоване слово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0,5 </w:t>
      </w:r>
      <w:proofErr w:type="spellStart"/>
      <w:r w:rsidRPr="00AA0E1E">
        <w:rPr>
          <w:sz w:val="28"/>
          <w:szCs w:val="28"/>
          <w:lang w:val="uk-UA"/>
        </w:rPr>
        <w:t>Кб</w:t>
      </w:r>
      <w:proofErr w:type="spellEnd"/>
      <w:r w:rsidRPr="00AA0E1E">
        <w:rPr>
          <w:sz w:val="28"/>
          <w:szCs w:val="28"/>
          <w:lang w:val="uk-UA"/>
        </w:rPr>
        <w:t xml:space="preserve"> = ____ Б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1,2 Мб = ____ </w:t>
      </w:r>
      <w:proofErr w:type="spellStart"/>
      <w:r w:rsidRPr="00AA0E1E">
        <w:rPr>
          <w:sz w:val="28"/>
          <w:szCs w:val="28"/>
          <w:lang w:val="uk-UA"/>
        </w:rPr>
        <w:t>Кб</w:t>
      </w:r>
      <w:proofErr w:type="spellEnd"/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0,3 </w:t>
      </w:r>
      <w:proofErr w:type="spellStart"/>
      <w:r w:rsidRPr="00AA0E1E">
        <w:rPr>
          <w:sz w:val="28"/>
          <w:szCs w:val="28"/>
          <w:lang w:val="uk-UA"/>
        </w:rPr>
        <w:t>Гб</w:t>
      </w:r>
      <w:proofErr w:type="spellEnd"/>
      <w:r w:rsidRPr="00AA0E1E">
        <w:rPr>
          <w:sz w:val="28"/>
          <w:szCs w:val="28"/>
          <w:lang w:val="uk-UA"/>
        </w:rPr>
        <w:t xml:space="preserve"> = _____ Мб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1024 Мб = ____ </w:t>
      </w:r>
      <w:proofErr w:type="spellStart"/>
      <w:r w:rsidRPr="00AA0E1E">
        <w:rPr>
          <w:sz w:val="28"/>
          <w:szCs w:val="28"/>
          <w:lang w:val="uk-UA"/>
        </w:rPr>
        <w:t>Гб</w:t>
      </w:r>
      <w:proofErr w:type="spellEnd"/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2700 </w:t>
      </w:r>
      <w:proofErr w:type="spellStart"/>
      <w:r w:rsidRPr="00AA0E1E">
        <w:rPr>
          <w:sz w:val="28"/>
          <w:szCs w:val="28"/>
          <w:lang w:val="uk-UA"/>
        </w:rPr>
        <w:t>Кб</w:t>
      </w:r>
      <w:proofErr w:type="spellEnd"/>
      <w:r w:rsidRPr="00AA0E1E">
        <w:rPr>
          <w:sz w:val="28"/>
          <w:szCs w:val="28"/>
          <w:lang w:val="uk-UA"/>
        </w:rPr>
        <w:t xml:space="preserve"> = ____ Мб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3600 Б = _____ </w:t>
      </w:r>
      <w:proofErr w:type="spellStart"/>
      <w:r w:rsidRPr="00AA0E1E">
        <w:rPr>
          <w:sz w:val="28"/>
          <w:szCs w:val="28"/>
          <w:lang w:val="uk-UA"/>
        </w:rPr>
        <w:t>Кб</w:t>
      </w:r>
      <w:proofErr w:type="spellEnd"/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К = 1228,8 </w:t>
      </w:r>
      <w:proofErr w:type="spellStart"/>
      <w:r w:rsidRPr="00AA0E1E">
        <w:rPr>
          <w:sz w:val="28"/>
          <w:szCs w:val="28"/>
          <w:lang w:val="uk-UA"/>
        </w:rPr>
        <w:t>Кб</w:t>
      </w:r>
      <w:proofErr w:type="spellEnd"/>
      <w:r w:rsidRPr="00AA0E1E">
        <w:rPr>
          <w:sz w:val="28"/>
          <w:szCs w:val="28"/>
          <w:lang w:val="uk-UA"/>
        </w:rPr>
        <w:t>; А = 307,2 Мб; С = 512 Б</w:t>
      </w:r>
      <w:r w:rsidR="00554536">
        <w:rPr>
          <w:sz w:val="28"/>
          <w:szCs w:val="28"/>
          <w:lang w:val="uk-UA"/>
        </w:rPr>
        <w:t>;</w:t>
      </w:r>
      <w:r w:rsidRPr="00AA0E1E">
        <w:rPr>
          <w:sz w:val="28"/>
          <w:szCs w:val="28"/>
          <w:lang w:val="uk-UA"/>
        </w:rPr>
        <w:t xml:space="preserve"> Р = 3,51 </w:t>
      </w:r>
      <w:proofErr w:type="spellStart"/>
      <w:r w:rsidRPr="00AA0E1E">
        <w:rPr>
          <w:sz w:val="28"/>
          <w:szCs w:val="28"/>
          <w:lang w:val="uk-UA"/>
        </w:rPr>
        <w:t>Кб</w:t>
      </w:r>
      <w:proofErr w:type="spellEnd"/>
      <w:r w:rsidRPr="00AA0E1E">
        <w:rPr>
          <w:sz w:val="28"/>
          <w:szCs w:val="28"/>
          <w:lang w:val="uk-UA"/>
        </w:rPr>
        <w:t xml:space="preserve">; Е = 2,63 Мб; Н = 1Гб 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5. Процес узагальнення і оцінювання відповідей учнів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Поле чудес»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Розгадати основні поняття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які вивчалися сьогодні на уроці з теми « Глобальна мережа»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На дошці відображені тільки голосні літери даних слів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Крокодил»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        Група розбивається на пари. Партнер А задумує слово ( пише на картці) і </w:t>
      </w:r>
      <w:proofErr w:type="spellStart"/>
      <w:r w:rsidRPr="00AA0E1E">
        <w:rPr>
          <w:sz w:val="28"/>
          <w:szCs w:val="28"/>
          <w:lang w:val="uk-UA"/>
        </w:rPr>
        <w:t>невербально</w:t>
      </w:r>
      <w:proofErr w:type="spellEnd"/>
      <w:r w:rsidRPr="00AA0E1E">
        <w:rPr>
          <w:sz w:val="28"/>
          <w:szCs w:val="28"/>
          <w:lang w:val="uk-UA"/>
        </w:rPr>
        <w:t xml:space="preserve"> ( жестами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мімікою</w:t>
      </w:r>
      <w:r w:rsidR="00554536">
        <w:rPr>
          <w:sz w:val="28"/>
          <w:szCs w:val="28"/>
          <w:lang w:val="uk-UA"/>
        </w:rPr>
        <w:t>)</w:t>
      </w:r>
      <w:r w:rsidRPr="00AA0E1E">
        <w:rPr>
          <w:sz w:val="28"/>
          <w:szCs w:val="28"/>
          <w:lang w:val="uk-UA"/>
        </w:rPr>
        <w:t xml:space="preserve"> повідомляє його партнеру В. Партнер В висуває припущення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його завдання - відгадати ( прийняти) повідомлення</w:t>
      </w:r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Партнери А і В міняються ролями.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Завдання: обговорити різноманітність подання ( кодування</w:t>
      </w:r>
      <w:r w:rsidR="00554536">
        <w:rPr>
          <w:sz w:val="28"/>
          <w:szCs w:val="28"/>
          <w:lang w:val="uk-UA"/>
        </w:rPr>
        <w:t>)</w:t>
      </w:r>
      <w:r w:rsidRPr="00AA0E1E">
        <w:rPr>
          <w:sz w:val="28"/>
          <w:szCs w:val="28"/>
          <w:lang w:val="uk-UA"/>
        </w:rPr>
        <w:t xml:space="preserve"> інформації і важливість збігу уявлень у відправника і одержувача.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Спільна справа»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Група розбивається на трійки. Партнер А не може бачити ( очі закриті</w:t>
      </w:r>
      <w:r w:rsidR="00554536">
        <w:rPr>
          <w:sz w:val="28"/>
          <w:szCs w:val="28"/>
          <w:lang w:val="uk-UA"/>
        </w:rPr>
        <w:t>),</w:t>
      </w:r>
      <w:r w:rsidRPr="00AA0E1E">
        <w:rPr>
          <w:sz w:val="28"/>
          <w:szCs w:val="28"/>
          <w:lang w:val="uk-UA"/>
        </w:rPr>
        <w:t xml:space="preserve"> партнер В не може чути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партнер С не може говорити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але їм потрібно домовитися про спільну справу (наприклад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про те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паркан слід пофарбувати в зелений колір).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Завдання: обговорити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 відбувається обмін інформацією при обмеженнях на який-небудь з каналів введення або виведення інформації.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«Створи розповідь 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Вся група ( по одній пропозиції від кожного</w:t>
      </w:r>
      <w:r w:rsidR="00554536">
        <w:rPr>
          <w:sz w:val="28"/>
          <w:szCs w:val="28"/>
          <w:lang w:val="uk-UA"/>
        </w:rPr>
        <w:t>)</w:t>
      </w:r>
      <w:r w:rsidRPr="00AA0E1E">
        <w:rPr>
          <w:sz w:val="28"/>
          <w:szCs w:val="28"/>
          <w:lang w:val="uk-UA"/>
        </w:rPr>
        <w:t xml:space="preserve"> складає зв'язну розповідь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Завдання: обговорити можливість перестановки пропозицій в оповіданні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взаємопов'язаність подій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дій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Гра « Як краще запам'ятовується ? »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Тест: учитель диктує 10 слів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їх необхідно відновити по пам'яті. Визначається кількість вірно </w:t>
      </w:r>
      <w:proofErr w:type="spellStart"/>
      <w:r w:rsidRPr="00AA0E1E">
        <w:rPr>
          <w:sz w:val="28"/>
          <w:szCs w:val="28"/>
          <w:lang w:val="uk-UA"/>
        </w:rPr>
        <w:t>запомненних</w:t>
      </w:r>
      <w:proofErr w:type="spellEnd"/>
      <w:r w:rsidRPr="00AA0E1E">
        <w:rPr>
          <w:sz w:val="28"/>
          <w:szCs w:val="28"/>
          <w:lang w:val="uk-UA"/>
        </w:rPr>
        <w:t xml:space="preserve"> слів. Тест повторюється з іншими словами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але вчитель дає інструкцію - після кожного почутого слова: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а</w:t>
      </w:r>
      <w:r w:rsidR="00554536">
        <w:rPr>
          <w:sz w:val="28"/>
          <w:szCs w:val="28"/>
          <w:lang w:val="uk-UA"/>
        </w:rPr>
        <w:t>)</w:t>
      </w:r>
      <w:r w:rsidRPr="00AA0E1E">
        <w:rPr>
          <w:sz w:val="28"/>
          <w:szCs w:val="28"/>
          <w:lang w:val="uk-UA"/>
        </w:rPr>
        <w:t xml:space="preserve"> подати написання його золотими літерами;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б) представити його смак;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в) представити його колір</w:t>
      </w:r>
      <w:r w:rsidR="00554536">
        <w:rPr>
          <w:sz w:val="28"/>
          <w:szCs w:val="28"/>
          <w:lang w:val="uk-UA"/>
        </w:rPr>
        <w:t>;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г) представити його запах</w:t>
      </w:r>
      <w:r w:rsidR="00554536">
        <w:rPr>
          <w:sz w:val="28"/>
          <w:szCs w:val="28"/>
          <w:lang w:val="uk-UA"/>
        </w:rPr>
        <w:t>;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д</w:t>
      </w:r>
      <w:r w:rsidR="00554536">
        <w:rPr>
          <w:sz w:val="28"/>
          <w:szCs w:val="28"/>
          <w:lang w:val="uk-UA"/>
        </w:rPr>
        <w:t>)</w:t>
      </w:r>
      <w:r w:rsidRPr="00AA0E1E">
        <w:rPr>
          <w:sz w:val="28"/>
          <w:szCs w:val="28"/>
          <w:lang w:val="uk-UA"/>
        </w:rPr>
        <w:t xml:space="preserve"> подати його на дотик.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Визначається кількість вірно </w:t>
      </w:r>
      <w:proofErr w:type="spellStart"/>
      <w:r w:rsidRPr="00AA0E1E">
        <w:rPr>
          <w:sz w:val="28"/>
          <w:szCs w:val="28"/>
          <w:lang w:val="uk-UA"/>
        </w:rPr>
        <w:t>запомненних</w:t>
      </w:r>
      <w:proofErr w:type="spellEnd"/>
      <w:r w:rsidRPr="00AA0E1E">
        <w:rPr>
          <w:sz w:val="28"/>
          <w:szCs w:val="28"/>
          <w:lang w:val="uk-UA"/>
        </w:rPr>
        <w:t xml:space="preserve"> слів.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Завдання: обговорити залежність збереження та відтворення інформації людиною від кількості каналів її отримання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Розглянемо застосування цих вправ на уроці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Тема « Інформація та інформаційні процеси».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Заповніть таблицю</w:t>
      </w:r>
      <w:r w:rsidR="00554536">
        <w:rPr>
          <w:sz w:val="28"/>
          <w:szCs w:val="28"/>
          <w:lang w:val="uk-UA"/>
        </w:rPr>
        <w:t>: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Професії Інформаційні процеси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15B4F" w:rsidRPr="00AA0E1E" w:rsidTr="00554536">
        <w:tc>
          <w:tcPr>
            <w:tcW w:w="4926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A0E1E">
              <w:rPr>
                <w:sz w:val="28"/>
                <w:szCs w:val="28"/>
                <w:lang w:val="uk-UA"/>
              </w:rPr>
              <w:t>Профессии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A0E1E">
              <w:rPr>
                <w:sz w:val="28"/>
                <w:szCs w:val="28"/>
                <w:lang w:val="uk-UA"/>
              </w:rPr>
              <w:t>Информационные</w:t>
            </w:r>
            <w:proofErr w:type="spellEnd"/>
            <w:r w:rsidRPr="00AA0E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0E1E">
              <w:rPr>
                <w:sz w:val="28"/>
                <w:szCs w:val="28"/>
                <w:lang w:val="uk-UA"/>
              </w:rPr>
              <w:t>процессы</w:t>
            </w:r>
            <w:proofErr w:type="spellEnd"/>
          </w:p>
        </w:tc>
      </w:tr>
      <w:tr w:rsidR="00D15B4F" w:rsidRPr="00AA0E1E" w:rsidTr="00554536">
        <w:tc>
          <w:tcPr>
            <w:tcW w:w="4926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Тема « Системи числення 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Клас ділиться на команди. Одна команда - </w:t>
      </w:r>
      <w:proofErr w:type="spellStart"/>
      <w:r w:rsidRPr="00AA0E1E">
        <w:rPr>
          <w:sz w:val="28"/>
          <w:szCs w:val="28"/>
          <w:lang w:val="uk-UA"/>
        </w:rPr>
        <w:t>шіфровщікі</w:t>
      </w:r>
      <w:proofErr w:type="spellEnd"/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інша - </w:t>
      </w:r>
      <w:proofErr w:type="spellStart"/>
      <w:r w:rsidRPr="00AA0E1E">
        <w:rPr>
          <w:sz w:val="28"/>
          <w:szCs w:val="28"/>
          <w:lang w:val="uk-UA"/>
        </w:rPr>
        <w:t>дешифровщики</w:t>
      </w:r>
      <w:proofErr w:type="spellEnd"/>
      <w:r w:rsidR="00554536">
        <w:rPr>
          <w:sz w:val="28"/>
          <w:szCs w:val="28"/>
          <w:lang w:val="uk-UA"/>
        </w:rPr>
        <w:t>.</w:t>
      </w:r>
      <w:r w:rsidRPr="00AA0E1E">
        <w:rPr>
          <w:sz w:val="28"/>
          <w:szCs w:val="28"/>
          <w:lang w:val="uk-UA"/>
        </w:rPr>
        <w:t xml:space="preserve"> Переведіть число з однієї системи числення в іншу.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9"/>
        <w:gridCol w:w="2387"/>
        <w:gridCol w:w="2392"/>
        <w:gridCol w:w="2393"/>
      </w:tblGrid>
      <w:tr w:rsidR="00D15B4F" w:rsidRPr="00AA0E1E" w:rsidTr="00D15B4F">
        <w:tc>
          <w:tcPr>
            <w:tcW w:w="2399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A0E1E">
              <w:rPr>
                <w:sz w:val="28"/>
                <w:szCs w:val="28"/>
                <w:lang w:val="uk-UA"/>
              </w:rPr>
              <w:t>2-я</w:t>
            </w:r>
          </w:p>
        </w:tc>
        <w:tc>
          <w:tcPr>
            <w:tcW w:w="2387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A0E1E">
              <w:rPr>
                <w:sz w:val="28"/>
                <w:szCs w:val="28"/>
                <w:lang w:val="uk-UA"/>
              </w:rPr>
              <w:t>8-я</w:t>
            </w:r>
          </w:p>
        </w:tc>
        <w:tc>
          <w:tcPr>
            <w:tcW w:w="2392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A0E1E">
              <w:rPr>
                <w:sz w:val="28"/>
                <w:szCs w:val="28"/>
                <w:lang w:val="uk-UA"/>
              </w:rPr>
              <w:t>10-я</w:t>
            </w:r>
          </w:p>
        </w:tc>
        <w:tc>
          <w:tcPr>
            <w:tcW w:w="2393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A0E1E">
              <w:rPr>
                <w:sz w:val="28"/>
                <w:szCs w:val="28"/>
                <w:lang w:val="uk-UA"/>
              </w:rPr>
              <w:t>16-я</w:t>
            </w:r>
          </w:p>
        </w:tc>
      </w:tr>
      <w:tr w:rsidR="00D15B4F" w:rsidRPr="00AA0E1E" w:rsidTr="00D15B4F">
        <w:tc>
          <w:tcPr>
            <w:tcW w:w="2399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A0E1E">
              <w:rPr>
                <w:sz w:val="28"/>
                <w:szCs w:val="28"/>
                <w:lang w:val="uk-UA"/>
              </w:rPr>
              <w:t>1001</w:t>
            </w:r>
          </w:p>
        </w:tc>
        <w:tc>
          <w:tcPr>
            <w:tcW w:w="2387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5B4F" w:rsidRPr="00AA0E1E" w:rsidTr="00D15B4F">
        <w:tc>
          <w:tcPr>
            <w:tcW w:w="2399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A0E1E">
              <w:rPr>
                <w:sz w:val="28"/>
                <w:szCs w:val="28"/>
                <w:lang w:val="uk-UA"/>
              </w:rPr>
              <w:lastRenderedPageBreak/>
              <w:t>1010</w:t>
            </w:r>
          </w:p>
        </w:tc>
        <w:tc>
          <w:tcPr>
            <w:tcW w:w="2387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5B4F" w:rsidRPr="00AA0E1E" w:rsidTr="00D15B4F">
        <w:tc>
          <w:tcPr>
            <w:tcW w:w="2399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A0E1E">
              <w:rPr>
                <w:sz w:val="28"/>
                <w:szCs w:val="28"/>
                <w:lang w:val="uk-UA"/>
              </w:rPr>
              <w:t>1011</w:t>
            </w:r>
          </w:p>
        </w:tc>
        <w:tc>
          <w:tcPr>
            <w:tcW w:w="2387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15B4F" w:rsidRPr="00AA0E1E" w:rsidRDefault="00D15B4F" w:rsidP="00AA0E1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15B4F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Тема « Комп'ютер</w:t>
      </w:r>
      <w:r w:rsidR="00554536">
        <w:rPr>
          <w:b/>
          <w:sz w:val="28"/>
          <w:szCs w:val="28"/>
          <w:lang w:val="uk-UA"/>
        </w:rPr>
        <w:t>.</w:t>
      </w:r>
      <w:r w:rsidRPr="00AA0E1E">
        <w:rPr>
          <w:b/>
          <w:sz w:val="28"/>
          <w:szCs w:val="28"/>
          <w:lang w:val="uk-UA"/>
        </w:rPr>
        <w:t xml:space="preserve"> Основні пристрої ».</w:t>
      </w:r>
    </w:p>
    <w:p w:rsidR="00D15B4F" w:rsidRPr="00AA0E1E" w:rsidRDefault="00D15B4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noProof/>
          <w:sz w:val="28"/>
          <w:szCs w:val="28"/>
        </w:rPr>
        <w:drawing>
          <wp:inline distT="0" distB="0" distL="0" distR="0" wp14:anchorId="563A38A7" wp14:editId="129C4420">
            <wp:extent cx="4314825" cy="2028825"/>
            <wp:effectExtent l="0" t="0" r="9525" b="9525"/>
            <wp:docPr id="6" name="Рисунок 6" descr="Описание: 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Пристрій відображення інформації.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Пристрій для спілкування комп'ютерів один з одним.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Пристрій для друку на папері за допомогою комп'ютера.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Пристосування для комп'ютерних ігор.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Пристрій для друку малюнків і креслень</w:t>
      </w:r>
      <w:r w:rsidR="00554536">
        <w:rPr>
          <w:sz w:val="28"/>
          <w:szCs w:val="28"/>
          <w:lang w:val="uk-UA"/>
        </w:rPr>
        <w:t>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Пристрій, що дозволяє за кілька секунд ввести текст з аркуша в комп'ютер</w:t>
      </w:r>
      <w:r w:rsidR="00554536">
        <w:rPr>
          <w:sz w:val="28"/>
          <w:szCs w:val="28"/>
          <w:lang w:val="uk-UA"/>
        </w:rPr>
        <w:t>,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Шарик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що дозволяє управляти курсором.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Пристрій для введення інформації в комп'ютер.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Пристосування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які управляються рукою.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 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Тема « Пам'ять комп'ютера 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 </w:t>
      </w:r>
      <w:r w:rsidR="00D15B4F" w:rsidRPr="00AA0E1E">
        <w:rPr>
          <w:noProof/>
          <w:sz w:val="28"/>
          <w:szCs w:val="28"/>
        </w:rPr>
        <w:drawing>
          <wp:inline distT="0" distB="0" distL="0" distR="0" wp14:anchorId="0FEE30DB" wp14:editId="3FD501FF">
            <wp:extent cx="2857500" cy="2600325"/>
            <wp:effectExtent l="0" t="0" r="0" b="9525"/>
            <wp:docPr id="5" name="Рисунок 5" descr="Описание: 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Тема « Алгоритми 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 xml:space="preserve">Вкажіть виконавця і керуючого у казці « </w:t>
      </w:r>
      <w:proofErr w:type="spellStart"/>
      <w:r w:rsidRPr="00AA0E1E">
        <w:rPr>
          <w:sz w:val="28"/>
          <w:szCs w:val="28"/>
          <w:lang w:val="uk-UA"/>
        </w:rPr>
        <w:t>Коник-</w:t>
      </w:r>
      <w:proofErr w:type="spellEnd"/>
      <w:r w:rsidRPr="00AA0E1E">
        <w:rPr>
          <w:sz w:val="28"/>
          <w:szCs w:val="28"/>
          <w:lang w:val="uk-UA"/>
        </w:rPr>
        <w:t xml:space="preserve"> Горбоконик»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</w:t>
      </w:r>
      <w:proofErr w:type="spellStart"/>
      <w:r w:rsidRPr="00AA0E1E">
        <w:rPr>
          <w:sz w:val="28"/>
          <w:szCs w:val="28"/>
          <w:lang w:val="uk-UA"/>
        </w:rPr>
        <w:t>Морозко</w:t>
      </w:r>
      <w:proofErr w:type="spellEnd"/>
      <w:r w:rsidRPr="00AA0E1E">
        <w:rPr>
          <w:sz w:val="28"/>
          <w:szCs w:val="28"/>
          <w:lang w:val="uk-UA"/>
        </w:rPr>
        <w:t>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«Казка про золоту рибку»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«Казка про попа та його працівника Балду ». Опишіть алгоритми і систему команд виконавця у казці « Ріпка»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«Курочка Ряба 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 Кощій безсмертний »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« Жаба - царівна » і т.д.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Тема « Пристрій комп'ютера ».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Ребуси (малюнок 1 - малюнок 4</w:t>
      </w:r>
      <w:r w:rsidR="00554536">
        <w:rPr>
          <w:sz w:val="28"/>
          <w:szCs w:val="28"/>
          <w:lang w:val="uk-UA"/>
        </w:rPr>
        <w:t>).</w:t>
      </w:r>
    </w:p>
    <w:p w:rsidR="00D15B4F" w:rsidRPr="00AA0E1E" w:rsidRDefault="00614E93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lastRenderedPageBreak/>
        <w:t xml:space="preserve"> </w:t>
      </w:r>
      <w:r w:rsidR="00D15B4F" w:rsidRPr="00AA0E1E">
        <w:rPr>
          <w:noProof/>
          <w:sz w:val="28"/>
          <w:szCs w:val="28"/>
          <w:lang w:eastAsia="ru-RU"/>
        </w:rPr>
        <w:drawing>
          <wp:inline distT="0" distB="0" distL="0" distR="0" wp14:anchorId="692ECA08" wp14:editId="430971BE">
            <wp:extent cx="2628900" cy="1012127"/>
            <wp:effectExtent l="0" t="0" r="0" b="0"/>
            <wp:docPr id="4" name="Рисунок 4" descr="Описание: 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mg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29" cy="101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4F" w:rsidRPr="00AA0E1E" w:rsidRDefault="00D15B4F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Рисунок 1</w:t>
      </w:r>
    </w:p>
    <w:p w:rsidR="00D15B4F" w:rsidRPr="00AA0E1E" w:rsidRDefault="00D15B4F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AA0E1E">
        <w:rPr>
          <w:noProof/>
          <w:sz w:val="28"/>
          <w:szCs w:val="28"/>
          <w:lang w:eastAsia="ru-RU"/>
        </w:rPr>
        <w:drawing>
          <wp:inline distT="0" distB="0" distL="0" distR="0" wp14:anchorId="5C5D61E2" wp14:editId="05810F78">
            <wp:extent cx="2419350" cy="1191530"/>
            <wp:effectExtent l="0" t="0" r="0" b="8890"/>
            <wp:docPr id="3" name="Рисунок 3" descr="Описание: 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img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4F" w:rsidRPr="00AA0E1E" w:rsidRDefault="00D15B4F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Рисунок 2</w:t>
      </w:r>
    </w:p>
    <w:p w:rsidR="00D15B4F" w:rsidRPr="00AA0E1E" w:rsidRDefault="00D15B4F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AA0E1E">
        <w:rPr>
          <w:noProof/>
          <w:sz w:val="28"/>
          <w:szCs w:val="28"/>
          <w:lang w:eastAsia="ru-RU"/>
        </w:rPr>
        <w:drawing>
          <wp:inline distT="0" distB="0" distL="0" distR="0" wp14:anchorId="433B2571" wp14:editId="4F183864">
            <wp:extent cx="2066925" cy="1054132"/>
            <wp:effectExtent l="0" t="0" r="0" b="0"/>
            <wp:docPr id="2" name="Рисунок 2" descr="Описание: 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img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5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4F" w:rsidRPr="00AA0E1E" w:rsidRDefault="00D15B4F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Рисунок 3</w:t>
      </w:r>
    </w:p>
    <w:p w:rsidR="00D15B4F" w:rsidRPr="00AA0E1E" w:rsidRDefault="00D15B4F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AA0E1E">
        <w:rPr>
          <w:noProof/>
          <w:sz w:val="28"/>
          <w:szCs w:val="28"/>
          <w:lang w:eastAsia="ru-RU"/>
        </w:rPr>
        <w:drawing>
          <wp:inline distT="0" distB="0" distL="0" distR="0" wp14:anchorId="6F383415" wp14:editId="5A330F13">
            <wp:extent cx="2314575" cy="983694"/>
            <wp:effectExtent l="0" t="0" r="0" b="6985"/>
            <wp:docPr id="1" name="Рисунок 1" descr="Описание: 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img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8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4F" w:rsidRPr="00AA0E1E" w:rsidRDefault="00D15B4F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Рисунок 4</w:t>
      </w:r>
    </w:p>
    <w:p w:rsidR="00614E93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A0E1E">
        <w:rPr>
          <w:b/>
          <w:sz w:val="28"/>
          <w:szCs w:val="28"/>
          <w:lang w:val="uk-UA"/>
        </w:rPr>
        <w:t>Тема « Програмування ».</w:t>
      </w:r>
    </w:p>
    <w:p w:rsidR="00880887" w:rsidRPr="00AA0E1E" w:rsidRDefault="00614E93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0E1E">
        <w:rPr>
          <w:sz w:val="28"/>
          <w:szCs w:val="28"/>
          <w:lang w:val="uk-UA"/>
        </w:rPr>
        <w:t>Можна запропонувати учням розгадати або самим скласти кросворд</w:t>
      </w:r>
      <w:r w:rsidR="00554536">
        <w:rPr>
          <w:sz w:val="28"/>
          <w:szCs w:val="28"/>
          <w:lang w:val="uk-UA"/>
        </w:rPr>
        <w:t>,</w:t>
      </w:r>
      <w:r w:rsidRPr="00AA0E1E">
        <w:rPr>
          <w:sz w:val="28"/>
          <w:szCs w:val="28"/>
          <w:lang w:val="uk-UA"/>
        </w:rPr>
        <w:t xml:space="preserve"> ребус або </w:t>
      </w:r>
      <w:proofErr w:type="spellStart"/>
      <w:r w:rsidRPr="00AA0E1E">
        <w:rPr>
          <w:sz w:val="28"/>
          <w:szCs w:val="28"/>
          <w:lang w:val="uk-UA"/>
        </w:rPr>
        <w:t>чайнворд</w:t>
      </w:r>
      <w:proofErr w:type="spellEnd"/>
      <w:r w:rsidR="00554536">
        <w:rPr>
          <w:sz w:val="28"/>
          <w:szCs w:val="28"/>
          <w:lang w:val="uk-UA"/>
        </w:rPr>
        <w:t>.</w:t>
      </w:r>
    </w:p>
    <w:p w:rsidR="00D15B4F" w:rsidRPr="00AA0E1E" w:rsidRDefault="00D15B4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15B4F" w:rsidRPr="00AA0E1E" w:rsidRDefault="00D15B4F" w:rsidP="00AA0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E1E">
        <w:rPr>
          <w:sz w:val="28"/>
          <w:szCs w:val="28"/>
          <w:lang w:val="uk-UA"/>
        </w:rPr>
        <w:br w:type="page"/>
      </w:r>
    </w:p>
    <w:p w:rsidR="00D15B4F" w:rsidRPr="00AA0E1E" w:rsidRDefault="00D15B4F" w:rsidP="00AA0E1E">
      <w:pPr>
        <w:pStyle w:val="3"/>
        <w:spacing w:before="0" w:after="0"/>
        <w:ind w:firstLine="709"/>
        <w:jc w:val="both"/>
        <w:rPr>
          <w:lang w:val="uk-UA"/>
        </w:rPr>
      </w:pPr>
      <w:bookmarkStart w:id="0" w:name="_Toc310788161"/>
      <w:r w:rsidRPr="00AA0E1E">
        <w:rPr>
          <w:lang w:val="uk-UA"/>
        </w:rPr>
        <w:lastRenderedPageBreak/>
        <w:t>БИБЛИОГРАФИЧЕСКИЕ ССЫЛКИ</w:t>
      </w:r>
      <w:bookmarkEnd w:id="0"/>
    </w:p>
    <w:p w:rsidR="00D15B4F" w:rsidRPr="00AA0E1E" w:rsidRDefault="00D15B4F" w:rsidP="00AA0E1E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D15B4F" w:rsidRPr="00AA0E1E" w:rsidRDefault="00D15B4F" w:rsidP="00AA0E1E">
      <w:pPr>
        <w:tabs>
          <w:tab w:val="left" w:pos="426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AA0E1E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AA0E1E">
        <w:rPr>
          <w:color w:val="000000"/>
          <w:sz w:val="26"/>
          <w:szCs w:val="26"/>
          <w:lang w:val="uk-UA"/>
        </w:rPr>
        <w:t>Бабанский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Ю. Н. </w:t>
      </w:r>
      <w:proofErr w:type="spellStart"/>
      <w:r w:rsidRPr="00AA0E1E">
        <w:rPr>
          <w:color w:val="000000"/>
          <w:sz w:val="26"/>
          <w:szCs w:val="26"/>
          <w:lang w:val="uk-UA"/>
        </w:rPr>
        <w:t>Методы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A0E1E">
        <w:rPr>
          <w:color w:val="000000"/>
          <w:sz w:val="26"/>
          <w:szCs w:val="26"/>
          <w:lang w:val="uk-UA"/>
        </w:rPr>
        <w:t>обучения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AA0E1E">
        <w:rPr>
          <w:color w:val="000000"/>
          <w:sz w:val="26"/>
          <w:szCs w:val="26"/>
          <w:lang w:val="uk-UA"/>
        </w:rPr>
        <w:t>современной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A0E1E">
        <w:rPr>
          <w:color w:val="000000"/>
          <w:sz w:val="26"/>
          <w:szCs w:val="26"/>
          <w:lang w:val="uk-UA"/>
        </w:rPr>
        <w:t>общеобразовательной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A0E1E">
        <w:rPr>
          <w:color w:val="000000"/>
          <w:sz w:val="26"/>
          <w:szCs w:val="26"/>
          <w:lang w:val="uk-UA"/>
        </w:rPr>
        <w:t>школе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. - М., </w:t>
      </w:r>
      <w:proofErr w:type="spellStart"/>
      <w:r w:rsidRPr="00AA0E1E">
        <w:rPr>
          <w:color w:val="000000"/>
          <w:sz w:val="26"/>
          <w:szCs w:val="26"/>
          <w:lang w:val="uk-UA"/>
        </w:rPr>
        <w:t>Просвещение</w:t>
      </w:r>
      <w:proofErr w:type="spellEnd"/>
      <w:r w:rsidRPr="00AA0E1E">
        <w:rPr>
          <w:color w:val="000000"/>
          <w:sz w:val="26"/>
          <w:szCs w:val="26"/>
          <w:lang w:val="uk-UA"/>
        </w:rPr>
        <w:t>, 1985. - 208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Беспалько</w:t>
      </w:r>
      <w:proofErr w:type="spellEnd"/>
      <w:r w:rsidRPr="00AA0E1E">
        <w:rPr>
          <w:sz w:val="26"/>
          <w:szCs w:val="26"/>
          <w:lang w:val="uk-UA"/>
        </w:rPr>
        <w:t xml:space="preserve"> В.П. </w:t>
      </w:r>
      <w:proofErr w:type="spellStart"/>
      <w:r w:rsidRPr="00AA0E1E">
        <w:rPr>
          <w:sz w:val="26"/>
          <w:szCs w:val="26"/>
          <w:lang w:val="uk-UA"/>
        </w:rPr>
        <w:t>Слагаемые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педагогической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технологии</w:t>
      </w:r>
      <w:proofErr w:type="spellEnd"/>
      <w:r w:rsidRPr="00AA0E1E">
        <w:rPr>
          <w:sz w:val="26"/>
          <w:szCs w:val="26"/>
          <w:lang w:val="uk-UA"/>
        </w:rPr>
        <w:t xml:space="preserve">. - М., </w:t>
      </w:r>
      <w:proofErr w:type="spellStart"/>
      <w:r w:rsidRPr="00AA0E1E">
        <w:rPr>
          <w:sz w:val="26"/>
          <w:szCs w:val="26"/>
          <w:lang w:val="uk-UA"/>
        </w:rPr>
        <w:t>Педагогика</w:t>
      </w:r>
      <w:proofErr w:type="spellEnd"/>
      <w:r w:rsidRPr="00AA0E1E">
        <w:rPr>
          <w:sz w:val="26"/>
          <w:szCs w:val="26"/>
          <w:lang w:val="uk-UA"/>
        </w:rPr>
        <w:t>, 1989. - 190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color w:val="000000"/>
          <w:sz w:val="26"/>
          <w:szCs w:val="26"/>
          <w:lang w:val="uk-UA"/>
        </w:rPr>
        <w:t>Бордовская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Н.В., </w:t>
      </w:r>
      <w:proofErr w:type="spellStart"/>
      <w:r w:rsidRPr="00AA0E1E">
        <w:rPr>
          <w:color w:val="000000"/>
          <w:sz w:val="26"/>
          <w:szCs w:val="26"/>
          <w:lang w:val="uk-UA"/>
        </w:rPr>
        <w:t>Реан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А.А. </w:t>
      </w:r>
      <w:proofErr w:type="spellStart"/>
      <w:r w:rsidRPr="00AA0E1E">
        <w:rPr>
          <w:color w:val="000000"/>
          <w:sz w:val="26"/>
          <w:szCs w:val="26"/>
          <w:lang w:val="uk-UA"/>
        </w:rPr>
        <w:t>Педагогика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: </w:t>
      </w:r>
      <w:proofErr w:type="spellStart"/>
      <w:r w:rsidRPr="00AA0E1E">
        <w:rPr>
          <w:color w:val="000000"/>
          <w:sz w:val="26"/>
          <w:szCs w:val="26"/>
          <w:lang w:val="uk-UA"/>
        </w:rPr>
        <w:t>Учеб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. для </w:t>
      </w:r>
      <w:proofErr w:type="spellStart"/>
      <w:r w:rsidRPr="00AA0E1E">
        <w:rPr>
          <w:color w:val="000000"/>
          <w:sz w:val="26"/>
          <w:szCs w:val="26"/>
          <w:lang w:val="uk-UA"/>
        </w:rPr>
        <w:t>вузов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. - </w:t>
      </w:r>
      <w:proofErr w:type="spellStart"/>
      <w:r w:rsidRPr="00AA0E1E">
        <w:rPr>
          <w:color w:val="000000"/>
          <w:sz w:val="26"/>
          <w:szCs w:val="26"/>
          <w:lang w:val="uk-UA"/>
        </w:rPr>
        <w:t>СПб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., </w:t>
      </w:r>
      <w:proofErr w:type="spellStart"/>
      <w:r w:rsidRPr="00AA0E1E">
        <w:rPr>
          <w:color w:val="000000"/>
          <w:sz w:val="26"/>
          <w:szCs w:val="26"/>
          <w:lang w:val="uk-UA"/>
        </w:rPr>
        <w:t>Питер</w:t>
      </w:r>
      <w:proofErr w:type="spellEnd"/>
      <w:r w:rsidRPr="00AA0E1E">
        <w:rPr>
          <w:color w:val="000000"/>
          <w:sz w:val="26"/>
          <w:szCs w:val="26"/>
          <w:lang w:val="uk-UA"/>
        </w:rPr>
        <w:t>, 2000. - 304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u w:val="single"/>
          <w:lang w:val="uk-UA"/>
        </w:rPr>
      </w:pPr>
      <w:r w:rsidRPr="00AA0E1E">
        <w:rPr>
          <w:sz w:val="26"/>
          <w:szCs w:val="26"/>
          <w:lang w:val="uk-UA"/>
        </w:rPr>
        <w:t xml:space="preserve">Волков И.П. </w:t>
      </w:r>
      <w:proofErr w:type="spellStart"/>
      <w:r w:rsidRPr="00AA0E1E">
        <w:rPr>
          <w:sz w:val="26"/>
          <w:szCs w:val="26"/>
          <w:lang w:val="uk-UA"/>
        </w:rPr>
        <w:t>Педагогические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технологии</w:t>
      </w:r>
      <w:proofErr w:type="spellEnd"/>
      <w:r w:rsidRPr="00AA0E1E">
        <w:rPr>
          <w:sz w:val="26"/>
          <w:szCs w:val="26"/>
          <w:lang w:val="uk-UA"/>
        </w:rPr>
        <w:t xml:space="preserve">. - М., </w:t>
      </w:r>
      <w:proofErr w:type="spellStart"/>
      <w:r w:rsidRPr="00AA0E1E">
        <w:rPr>
          <w:sz w:val="26"/>
          <w:szCs w:val="26"/>
          <w:lang w:val="uk-UA"/>
        </w:rPr>
        <w:t>Просвещение</w:t>
      </w:r>
      <w:proofErr w:type="spellEnd"/>
      <w:r w:rsidR="00554536">
        <w:rPr>
          <w:sz w:val="26"/>
          <w:szCs w:val="26"/>
          <w:lang w:val="uk-UA"/>
        </w:rPr>
        <w:t>,</w:t>
      </w:r>
      <w:r w:rsidRPr="00AA0E1E">
        <w:rPr>
          <w:sz w:val="26"/>
          <w:szCs w:val="26"/>
          <w:lang w:val="uk-UA"/>
        </w:rPr>
        <w:t>1990. -381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proofErr w:type="spellStart"/>
      <w:r w:rsidRPr="00AA0E1E">
        <w:rPr>
          <w:color w:val="000000"/>
          <w:sz w:val="26"/>
          <w:szCs w:val="26"/>
          <w:lang w:val="uk-UA"/>
        </w:rPr>
        <w:t>Выбор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A0E1E">
        <w:rPr>
          <w:color w:val="000000"/>
          <w:sz w:val="26"/>
          <w:szCs w:val="26"/>
          <w:lang w:val="uk-UA"/>
        </w:rPr>
        <w:t>методов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A0E1E">
        <w:rPr>
          <w:color w:val="000000"/>
          <w:sz w:val="26"/>
          <w:szCs w:val="26"/>
          <w:lang w:val="uk-UA"/>
        </w:rPr>
        <w:t>обучения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AA0E1E">
        <w:rPr>
          <w:color w:val="000000"/>
          <w:sz w:val="26"/>
          <w:szCs w:val="26"/>
          <w:lang w:val="uk-UA"/>
        </w:rPr>
        <w:t>средней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A0E1E">
        <w:rPr>
          <w:color w:val="000000"/>
          <w:sz w:val="26"/>
          <w:szCs w:val="26"/>
          <w:lang w:val="uk-UA"/>
        </w:rPr>
        <w:t>школе</w:t>
      </w:r>
      <w:proofErr w:type="spellEnd"/>
      <w:r w:rsidRPr="00AA0E1E">
        <w:rPr>
          <w:color w:val="000000"/>
          <w:sz w:val="26"/>
          <w:szCs w:val="26"/>
          <w:lang w:val="uk-UA"/>
        </w:rPr>
        <w:t>./</w:t>
      </w:r>
      <w:proofErr w:type="spellStart"/>
      <w:r w:rsidRPr="00AA0E1E">
        <w:rPr>
          <w:color w:val="000000"/>
          <w:sz w:val="26"/>
          <w:szCs w:val="26"/>
          <w:lang w:val="uk-UA"/>
        </w:rPr>
        <w:t>Под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ред. Ю.К. </w:t>
      </w:r>
      <w:proofErr w:type="spellStart"/>
      <w:r w:rsidRPr="00AA0E1E">
        <w:rPr>
          <w:color w:val="000000"/>
          <w:sz w:val="26"/>
          <w:szCs w:val="26"/>
          <w:lang w:val="uk-UA"/>
        </w:rPr>
        <w:t>Бабанского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. - М., </w:t>
      </w:r>
      <w:proofErr w:type="spellStart"/>
      <w:r w:rsidRPr="00AA0E1E">
        <w:rPr>
          <w:color w:val="000000"/>
          <w:sz w:val="26"/>
          <w:szCs w:val="26"/>
          <w:lang w:val="uk-UA"/>
        </w:rPr>
        <w:t>Педагогика</w:t>
      </w:r>
      <w:proofErr w:type="spellEnd"/>
      <w:r w:rsidRPr="00AA0E1E">
        <w:rPr>
          <w:color w:val="000000"/>
          <w:sz w:val="26"/>
          <w:szCs w:val="26"/>
          <w:lang w:val="uk-UA"/>
        </w:rPr>
        <w:t>, 1981. – 176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AA0E1E">
        <w:rPr>
          <w:color w:val="000000"/>
          <w:sz w:val="26"/>
          <w:szCs w:val="26"/>
          <w:lang w:val="uk-UA"/>
        </w:rPr>
        <w:t>Газета «</w:t>
      </w:r>
      <w:proofErr w:type="spellStart"/>
      <w:r w:rsidRPr="00AA0E1E">
        <w:rPr>
          <w:color w:val="000000"/>
          <w:sz w:val="26"/>
          <w:szCs w:val="26"/>
          <w:lang w:val="uk-UA"/>
        </w:rPr>
        <w:t>Информатика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». – </w:t>
      </w:r>
      <w:proofErr w:type="spellStart"/>
      <w:r w:rsidRPr="00AA0E1E">
        <w:rPr>
          <w:color w:val="000000"/>
          <w:sz w:val="26"/>
          <w:szCs w:val="26"/>
          <w:lang w:val="uk-UA"/>
        </w:rPr>
        <w:t>Изд</w:t>
      </w:r>
      <w:proofErr w:type="spellEnd"/>
      <w:r w:rsidRPr="00AA0E1E">
        <w:rPr>
          <w:color w:val="000000"/>
          <w:sz w:val="26"/>
          <w:szCs w:val="26"/>
          <w:lang w:val="uk-UA"/>
        </w:rPr>
        <w:t>. «</w:t>
      </w:r>
      <w:proofErr w:type="spellStart"/>
      <w:r w:rsidRPr="00AA0E1E">
        <w:rPr>
          <w:color w:val="000000"/>
          <w:sz w:val="26"/>
          <w:szCs w:val="26"/>
          <w:lang w:val="uk-UA"/>
        </w:rPr>
        <w:t>Первое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A0E1E">
        <w:rPr>
          <w:color w:val="000000"/>
          <w:sz w:val="26"/>
          <w:szCs w:val="26"/>
          <w:lang w:val="uk-UA"/>
        </w:rPr>
        <w:t>сентября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», №21, 1-7 </w:t>
      </w:r>
      <w:proofErr w:type="spellStart"/>
      <w:r w:rsidRPr="00AA0E1E">
        <w:rPr>
          <w:color w:val="000000"/>
          <w:sz w:val="26"/>
          <w:szCs w:val="26"/>
          <w:lang w:val="uk-UA"/>
        </w:rPr>
        <w:t>июня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A0E1E">
          <w:rPr>
            <w:color w:val="000000"/>
            <w:sz w:val="26"/>
            <w:szCs w:val="26"/>
            <w:lang w:val="uk-UA"/>
          </w:rPr>
          <w:t>2002 г</w:t>
        </w:r>
      </w:smartTag>
      <w:r w:rsidRPr="00AA0E1E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AA0E1E">
        <w:rPr>
          <w:color w:val="000000"/>
          <w:sz w:val="26"/>
          <w:szCs w:val="26"/>
          <w:lang w:val="uk-UA"/>
        </w:rPr>
        <w:t>Златопольский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Д. М. </w:t>
      </w:r>
      <w:proofErr w:type="spellStart"/>
      <w:r w:rsidRPr="00AA0E1E">
        <w:rPr>
          <w:color w:val="000000"/>
          <w:sz w:val="26"/>
          <w:szCs w:val="26"/>
          <w:lang w:val="uk-UA"/>
        </w:rPr>
        <w:t>Внеклассная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A0E1E">
        <w:rPr>
          <w:color w:val="000000"/>
          <w:sz w:val="26"/>
          <w:szCs w:val="26"/>
          <w:lang w:val="uk-UA"/>
        </w:rPr>
        <w:t>работа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по </w:t>
      </w:r>
      <w:proofErr w:type="spellStart"/>
      <w:r w:rsidRPr="00AA0E1E">
        <w:rPr>
          <w:color w:val="000000"/>
          <w:sz w:val="26"/>
          <w:szCs w:val="26"/>
          <w:lang w:val="uk-UA"/>
        </w:rPr>
        <w:t>информатике</w:t>
      </w:r>
      <w:proofErr w:type="spellEnd"/>
      <w:r w:rsidRPr="00AA0E1E">
        <w:rPr>
          <w:color w:val="000000"/>
          <w:sz w:val="26"/>
          <w:szCs w:val="26"/>
          <w:lang w:val="uk-UA"/>
        </w:rPr>
        <w:t>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AA0E1E">
        <w:rPr>
          <w:sz w:val="26"/>
          <w:szCs w:val="26"/>
          <w:lang w:val="uk-UA"/>
        </w:rPr>
        <w:t xml:space="preserve"> Деркач А.А., Щербак С.Ф. </w:t>
      </w:r>
      <w:proofErr w:type="spellStart"/>
      <w:r w:rsidRPr="00AA0E1E">
        <w:rPr>
          <w:sz w:val="26"/>
          <w:szCs w:val="26"/>
          <w:lang w:val="uk-UA"/>
        </w:rPr>
        <w:t>Педагогическая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эвристика</w:t>
      </w:r>
      <w:proofErr w:type="spellEnd"/>
      <w:r w:rsidRPr="00AA0E1E">
        <w:rPr>
          <w:sz w:val="26"/>
          <w:szCs w:val="26"/>
          <w:lang w:val="uk-UA"/>
        </w:rPr>
        <w:t xml:space="preserve">: </w:t>
      </w:r>
      <w:proofErr w:type="spellStart"/>
      <w:r w:rsidRPr="00AA0E1E">
        <w:rPr>
          <w:sz w:val="26"/>
          <w:szCs w:val="26"/>
          <w:lang w:val="uk-UA"/>
        </w:rPr>
        <w:t>Искусство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овладения</w:t>
      </w:r>
      <w:proofErr w:type="spellEnd"/>
    </w:p>
    <w:p w:rsidR="00D15B4F" w:rsidRPr="00AA0E1E" w:rsidRDefault="00D15B4F" w:rsidP="00AA0E1E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иностранным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языком</w:t>
      </w:r>
      <w:proofErr w:type="spellEnd"/>
      <w:r w:rsidRPr="00AA0E1E">
        <w:rPr>
          <w:sz w:val="26"/>
          <w:szCs w:val="26"/>
          <w:lang w:val="uk-UA"/>
        </w:rPr>
        <w:t xml:space="preserve">. – М.: </w:t>
      </w:r>
      <w:proofErr w:type="spellStart"/>
      <w:r w:rsidRPr="00AA0E1E">
        <w:rPr>
          <w:sz w:val="26"/>
          <w:szCs w:val="26"/>
          <w:lang w:val="uk-UA"/>
        </w:rPr>
        <w:t>Педагогика</w:t>
      </w:r>
      <w:proofErr w:type="spellEnd"/>
      <w:r w:rsidRPr="00AA0E1E">
        <w:rPr>
          <w:sz w:val="26"/>
          <w:szCs w:val="26"/>
          <w:lang w:val="uk-UA"/>
        </w:rPr>
        <w:t>, 1991. – 224 с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Еременко</w:t>
      </w:r>
      <w:proofErr w:type="spellEnd"/>
      <w:r w:rsidRPr="00AA0E1E">
        <w:rPr>
          <w:sz w:val="26"/>
          <w:szCs w:val="26"/>
          <w:lang w:val="uk-UA"/>
        </w:rPr>
        <w:t xml:space="preserve"> М. И. </w:t>
      </w:r>
      <w:proofErr w:type="spellStart"/>
      <w:r w:rsidRPr="00AA0E1E">
        <w:rPr>
          <w:sz w:val="26"/>
          <w:szCs w:val="26"/>
          <w:lang w:val="uk-UA"/>
        </w:rPr>
        <w:t>Развитие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ключевых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компетентностей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старшеклассника</w:t>
      </w:r>
      <w:proofErr w:type="spellEnd"/>
      <w:r w:rsidRPr="00AA0E1E">
        <w:rPr>
          <w:sz w:val="26"/>
          <w:szCs w:val="26"/>
          <w:lang w:val="uk-UA"/>
        </w:rPr>
        <w:t xml:space="preserve"> в </w:t>
      </w:r>
      <w:proofErr w:type="spellStart"/>
      <w:r w:rsidRPr="00AA0E1E">
        <w:rPr>
          <w:sz w:val="26"/>
          <w:szCs w:val="26"/>
          <w:lang w:val="uk-UA"/>
        </w:rPr>
        <w:t>условиях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имитационного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моделирования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жизненных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ситуаций</w:t>
      </w:r>
      <w:proofErr w:type="spellEnd"/>
      <w:r w:rsidRPr="00AA0E1E">
        <w:rPr>
          <w:sz w:val="26"/>
          <w:szCs w:val="26"/>
          <w:lang w:val="uk-UA"/>
        </w:rPr>
        <w:t>. – Волгоград, Панорама, 2006. – 64с.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proofErr w:type="spellStart"/>
      <w:r w:rsidRPr="00AA0E1E">
        <w:rPr>
          <w:color w:val="000000"/>
          <w:sz w:val="26"/>
          <w:szCs w:val="26"/>
          <w:lang w:val="uk-UA"/>
        </w:rPr>
        <w:t>Ильина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 Т.А., «</w:t>
      </w:r>
      <w:proofErr w:type="spellStart"/>
      <w:r w:rsidRPr="00AA0E1E">
        <w:rPr>
          <w:color w:val="000000"/>
          <w:sz w:val="26"/>
          <w:szCs w:val="26"/>
          <w:lang w:val="uk-UA"/>
        </w:rPr>
        <w:t>Педагогика</w:t>
      </w:r>
      <w:proofErr w:type="spellEnd"/>
      <w:r w:rsidRPr="00AA0E1E">
        <w:rPr>
          <w:color w:val="000000"/>
          <w:sz w:val="26"/>
          <w:szCs w:val="26"/>
          <w:lang w:val="uk-UA"/>
        </w:rPr>
        <w:t xml:space="preserve">». - М., </w:t>
      </w:r>
      <w:proofErr w:type="spellStart"/>
      <w:r w:rsidRPr="00AA0E1E">
        <w:rPr>
          <w:color w:val="000000"/>
          <w:sz w:val="26"/>
          <w:szCs w:val="26"/>
          <w:lang w:val="uk-UA"/>
        </w:rPr>
        <w:t>Просвещение</w:t>
      </w:r>
      <w:proofErr w:type="spellEnd"/>
      <w:r w:rsidRPr="00AA0E1E">
        <w:rPr>
          <w:color w:val="000000"/>
          <w:sz w:val="26"/>
          <w:szCs w:val="26"/>
          <w:lang w:val="uk-UA"/>
        </w:rPr>
        <w:t>, 1984. - 496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AA0E1E">
        <w:rPr>
          <w:sz w:val="26"/>
          <w:szCs w:val="26"/>
          <w:lang w:val="uk-UA"/>
        </w:rPr>
        <w:t xml:space="preserve">Крюкова Е. А. </w:t>
      </w:r>
      <w:proofErr w:type="spellStart"/>
      <w:r w:rsidRPr="00AA0E1E">
        <w:rPr>
          <w:sz w:val="26"/>
          <w:szCs w:val="26"/>
          <w:lang w:val="uk-UA"/>
        </w:rPr>
        <w:t>Личностно-развивающие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образовательные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технологии</w:t>
      </w:r>
      <w:proofErr w:type="spellEnd"/>
      <w:r w:rsidRPr="00AA0E1E">
        <w:rPr>
          <w:sz w:val="26"/>
          <w:szCs w:val="26"/>
          <w:lang w:val="uk-UA"/>
        </w:rPr>
        <w:t xml:space="preserve">: природа, </w:t>
      </w:r>
      <w:proofErr w:type="spellStart"/>
      <w:r w:rsidRPr="00AA0E1E">
        <w:rPr>
          <w:sz w:val="26"/>
          <w:szCs w:val="26"/>
          <w:lang w:val="uk-UA"/>
        </w:rPr>
        <w:t>проектирование</w:t>
      </w:r>
      <w:proofErr w:type="spellEnd"/>
      <w:r w:rsidRPr="00AA0E1E">
        <w:rPr>
          <w:sz w:val="26"/>
          <w:szCs w:val="26"/>
          <w:lang w:val="uk-UA"/>
        </w:rPr>
        <w:t xml:space="preserve">, </w:t>
      </w:r>
      <w:proofErr w:type="spellStart"/>
      <w:r w:rsidRPr="00AA0E1E">
        <w:rPr>
          <w:sz w:val="26"/>
          <w:szCs w:val="26"/>
          <w:lang w:val="uk-UA"/>
        </w:rPr>
        <w:t>реализация</w:t>
      </w:r>
      <w:proofErr w:type="spellEnd"/>
      <w:r w:rsidRPr="00AA0E1E">
        <w:rPr>
          <w:sz w:val="26"/>
          <w:szCs w:val="26"/>
          <w:lang w:val="uk-UA"/>
        </w:rPr>
        <w:t xml:space="preserve">. – Волгоград., </w:t>
      </w:r>
      <w:proofErr w:type="spellStart"/>
      <w:r w:rsidRPr="00AA0E1E">
        <w:rPr>
          <w:sz w:val="26"/>
          <w:szCs w:val="26"/>
          <w:lang w:val="uk-UA"/>
        </w:rPr>
        <w:t>Перемена</w:t>
      </w:r>
      <w:proofErr w:type="spellEnd"/>
      <w:r w:rsidRPr="00AA0E1E">
        <w:rPr>
          <w:sz w:val="26"/>
          <w:szCs w:val="26"/>
          <w:lang w:val="uk-UA"/>
        </w:rPr>
        <w:t>, 1999. - 195с.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Лихачев</w:t>
      </w:r>
      <w:proofErr w:type="spellEnd"/>
      <w:r w:rsidRPr="00AA0E1E">
        <w:rPr>
          <w:sz w:val="26"/>
          <w:szCs w:val="26"/>
          <w:lang w:val="uk-UA"/>
        </w:rPr>
        <w:t xml:space="preserve"> Б. Т. </w:t>
      </w:r>
      <w:proofErr w:type="spellStart"/>
      <w:r w:rsidRPr="00AA0E1E">
        <w:rPr>
          <w:sz w:val="26"/>
          <w:szCs w:val="26"/>
          <w:lang w:val="uk-UA"/>
        </w:rPr>
        <w:t>Педагогика</w:t>
      </w:r>
      <w:proofErr w:type="spellEnd"/>
      <w:r w:rsidRPr="00AA0E1E">
        <w:rPr>
          <w:sz w:val="26"/>
          <w:szCs w:val="26"/>
          <w:lang w:val="uk-UA"/>
        </w:rPr>
        <w:t xml:space="preserve">: курс </w:t>
      </w:r>
      <w:proofErr w:type="spellStart"/>
      <w:r w:rsidRPr="00AA0E1E">
        <w:rPr>
          <w:sz w:val="26"/>
          <w:szCs w:val="26"/>
          <w:lang w:val="uk-UA"/>
        </w:rPr>
        <w:t>лекций</w:t>
      </w:r>
      <w:proofErr w:type="spellEnd"/>
      <w:r w:rsidRPr="00AA0E1E">
        <w:rPr>
          <w:sz w:val="26"/>
          <w:szCs w:val="26"/>
          <w:lang w:val="uk-UA"/>
        </w:rPr>
        <w:t xml:space="preserve">. </w:t>
      </w:r>
      <w:proofErr w:type="spellStart"/>
      <w:r w:rsidRPr="00AA0E1E">
        <w:rPr>
          <w:sz w:val="26"/>
          <w:szCs w:val="26"/>
          <w:lang w:val="uk-UA"/>
        </w:rPr>
        <w:t>Учебное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пособие</w:t>
      </w:r>
      <w:proofErr w:type="spellEnd"/>
      <w:r w:rsidRPr="00AA0E1E">
        <w:rPr>
          <w:sz w:val="26"/>
          <w:szCs w:val="26"/>
          <w:lang w:val="uk-UA"/>
        </w:rPr>
        <w:t xml:space="preserve">. - М., Прометей, </w:t>
      </w:r>
      <w:r w:rsidRPr="00AA0E1E">
        <w:rPr>
          <w:rFonts w:cs="Times New Roman"/>
          <w:sz w:val="26"/>
          <w:szCs w:val="26"/>
          <w:lang w:val="uk-UA"/>
        </w:rPr>
        <w:t>1992. - 528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Монахов</w:t>
      </w:r>
      <w:proofErr w:type="spellEnd"/>
      <w:r w:rsidRPr="00AA0E1E">
        <w:rPr>
          <w:sz w:val="26"/>
          <w:szCs w:val="26"/>
          <w:lang w:val="uk-UA"/>
        </w:rPr>
        <w:t xml:space="preserve"> В.М. </w:t>
      </w:r>
      <w:proofErr w:type="spellStart"/>
      <w:r w:rsidRPr="00AA0E1E">
        <w:rPr>
          <w:sz w:val="26"/>
          <w:szCs w:val="26"/>
          <w:lang w:val="uk-UA"/>
        </w:rPr>
        <w:t>Технологические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основы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проектирования</w:t>
      </w:r>
      <w:proofErr w:type="spellEnd"/>
      <w:r w:rsidRPr="00AA0E1E">
        <w:rPr>
          <w:sz w:val="26"/>
          <w:szCs w:val="26"/>
          <w:lang w:val="uk-UA"/>
        </w:rPr>
        <w:t xml:space="preserve"> и </w:t>
      </w:r>
      <w:proofErr w:type="spellStart"/>
      <w:r w:rsidRPr="00AA0E1E">
        <w:rPr>
          <w:sz w:val="26"/>
          <w:szCs w:val="26"/>
          <w:lang w:val="uk-UA"/>
        </w:rPr>
        <w:t>конструирования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учебного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процесса</w:t>
      </w:r>
      <w:proofErr w:type="spellEnd"/>
      <w:r w:rsidRPr="00AA0E1E">
        <w:rPr>
          <w:sz w:val="26"/>
          <w:szCs w:val="26"/>
          <w:lang w:val="uk-UA"/>
        </w:rPr>
        <w:t xml:space="preserve">.  - Волгоград., </w:t>
      </w:r>
      <w:proofErr w:type="spellStart"/>
      <w:r w:rsidRPr="00AA0E1E">
        <w:rPr>
          <w:sz w:val="26"/>
          <w:szCs w:val="26"/>
          <w:lang w:val="uk-UA"/>
        </w:rPr>
        <w:t>Перемена</w:t>
      </w:r>
      <w:proofErr w:type="spellEnd"/>
      <w:r w:rsidRPr="00AA0E1E">
        <w:rPr>
          <w:sz w:val="26"/>
          <w:szCs w:val="26"/>
          <w:lang w:val="uk-UA"/>
        </w:rPr>
        <w:t>, 1995. - 152с.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Педагогика</w:t>
      </w:r>
      <w:proofErr w:type="spellEnd"/>
      <w:r w:rsidRPr="00AA0E1E">
        <w:rPr>
          <w:sz w:val="26"/>
          <w:szCs w:val="26"/>
          <w:lang w:val="uk-UA"/>
        </w:rPr>
        <w:t xml:space="preserve">/ </w:t>
      </w:r>
      <w:proofErr w:type="spellStart"/>
      <w:r w:rsidRPr="00AA0E1E">
        <w:rPr>
          <w:sz w:val="26"/>
          <w:szCs w:val="26"/>
          <w:lang w:val="uk-UA"/>
        </w:rPr>
        <w:t>Под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ред.П.И</w:t>
      </w:r>
      <w:proofErr w:type="spellEnd"/>
      <w:r w:rsidRPr="00AA0E1E">
        <w:rPr>
          <w:sz w:val="26"/>
          <w:szCs w:val="26"/>
          <w:lang w:val="uk-UA"/>
        </w:rPr>
        <w:t xml:space="preserve">. </w:t>
      </w:r>
      <w:proofErr w:type="spellStart"/>
      <w:r w:rsidRPr="00AA0E1E">
        <w:rPr>
          <w:sz w:val="26"/>
          <w:szCs w:val="26"/>
          <w:lang w:val="uk-UA"/>
        </w:rPr>
        <w:t>Пидкасистого</w:t>
      </w:r>
      <w:proofErr w:type="spellEnd"/>
      <w:r w:rsidRPr="00AA0E1E">
        <w:rPr>
          <w:sz w:val="26"/>
          <w:szCs w:val="26"/>
          <w:lang w:val="uk-UA"/>
        </w:rPr>
        <w:t xml:space="preserve">. - М., </w:t>
      </w:r>
      <w:proofErr w:type="spellStart"/>
      <w:r w:rsidRPr="00AA0E1E">
        <w:rPr>
          <w:sz w:val="26"/>
          <w:szCs w:val="26"/>
          <w:lang w:val="uk-UA"/>
        </w:rPr>
        <w:t>Роспедагентство</w:t>
      </w:r>
      <w:proofErr w:type="spellEnd"/>
      <w:r w:rsidRPr="00AA0E1E">
        <w:rPr>
          <w:sz w:val="26"/>
          <w:szCs w:val="26"/>
          <w:lang w:val="uk-UA"/>
        </w:rPr>
        <w:t>, 1996, - 440с.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Педагогические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технологии</w:t>
      </w:r>
      <w:proofErr w:type="spellEnd"/>
      <w:r w:rsidRPr="00AA0E1E">
        <w:rPr>
          <w:sz w:val="26"/>
          <w:szCs w:val="26"/>
          <w:lang w:val="uk-UA"/>
        </w:rPr>
        <w:t xml:space="preserve"> / </w:t>
      </w:r>
      <w:proofErr w:type="spellStart"/>
      <w:r w:rsidRPr="00AA0E1E">
        <w:rPr>
          <w:sz w:val="26"/>
          <w:szCs w:val="26"/>
          <w:lang w:val="uk-UA"/>
        </w:rPr>
        <w:t>Под</w:t>
      </w:r>
      <w:proofErr w:type="spellEnd"/>
      <w:r w:rsidRPr="00AA0E1E">
        <w:rPr>
          <w:sz w:val="26"/>
          <w:szCs w:val="26"/>
          <w:lang w:val="uk-UA"/>
        </w:rPr>
        <w:t xml:space="preserve"> ред. </w:t>
      </w:r>
      <w:proofErr w:type="spellStart"/>
      <w:r w:rsidRPr="00AA0E1E">
        <w:rPr>
          <w:sz w:val="26"/>
          <w:szCs w:val="26"/>
          <w:lang w:val="uk-UA"/>
        </w:rPr>
        <w:t>Кукушкина</w:t>
      </w:r>
      <w:proofErr w:type="spellEnd"/>
      <w:r w:rsidRPr="00AA0E1E">
        <w:rPr>
          <w:sz w:val="26"/>
          <w:szCs w:val="26"/>
          <w:lang w:val="uk-UA"/>
        </w:rPr>
        <w:t xml:space="preserve"> В.С. -  Ростов н/Д., </w:t>
      </w:r>
      <w:proofErr w:type="spellStart"/>
      <w:r w:rsidRPr="00AA0E1E">
        <w:rPr>
          <w:sz w:val="26"/>
          <w:szCs w:val="26"/>
          <w:lang w:val="uk-UA"/>
        </w:rPr>
        <w:t>Март</w:t>
      </w:r>
      <w:proofErr w:type="spellEnd"/>
      <w:r w:rsidRPr="00AA0E1E">
        <w:rPr>
          <w:sz w:val="26"/>
          <w:szCs w:val="26"/>
          <w:lang w:val="uk-UA"/>
        </w:rPr>
        <w:t>, 2002. - 336 с.</w:t>
      </w:r>
    </w:p>
    <w:p w:rsidR="00D15B4F" w:rsidRPr="00AA0E1E" w:rsidRDefault="00D15B4F" w:rsidP="00AA0E1E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Пидкасистый</w:t>
      </w:r>
      <w:proofErr w:type="spellEnd"/>
      <w:r w:rsidRPr="00AA0E1E">
        <w:rPr>
          <w:sz w:val="26"/>
          <w:szCs w:val="26"/>
          <w:lang w:val="uk-UA"/>
        </w:rPr>
        <w:t xml:space="preserve"> П.И., </w:t>
      </w:r>
      <w:proofErr w:type="spellStart"/>
      <w:r w:rsidRPr="00AA0E1E">
        <w:rPr>
          <w:sz w:val="26"/>
          <w:szCs w:val="26"/>
          <w:lang w:val="uk-UA"/>
        </w:rPr>
        <w:t>Хайдаров</w:t>
      </w:r>
      <w:proofErr w:type="spellEnd"/>
      <w:r w:rsidRPr="00AA0E1E">
        <w:rPr>
          <w:sz w:val="26"/>
          <w:szCs w:val="26"/>
          <w:lang w:val="uk-UA"/>
        </w:rPr>
        <w:t xml:space="preserve"> Ж.С. "</w:t>
      </w:r>
      <w:proofErr w:type="spellStart"/>
      <w:r w:rsidRPr="00AA0E1E">
        <w:rPr>
          <w:sz w:val="26"/>
          <w:szCs w:val="26"/>
          <w:lang w:val="uk-UA"/>
        </w:rPr>
        <w:t>Технология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игры</w:t>
      </w:r>
      <w:proofErr w:type="spellEnd"/>
      <w:r w:rsidRPr="00AA0E1E">
        <w:rPr>
          <w:sz w:val="26"/>
          <w:szCs w:val="26"/>
          <w:lang w:val="uk-UA"/>
        </w:rPr>
        <w:t xml:space="preserve"> в </w:t>
      </w:r>
      <w:proofErr w:type="spellStart"/>
      <w:r w:rsidRPr="00AA0E1E">
        <w:rPr>
          <w:sz w:val="26"/>
          <w:szCs w:val="26"/>
          <w:lang w:val="uk-UA"/>
        </w:rPr>
        <w:t>обучении</w:t>
      </w:r>
      <w:proofErr w:type="spellEnd"/>
      <w:r w:rsidRPr="00AA0E1E">
        <w:rPr>
          <w:sz w:val="26"/>
          <w:szCs w:val="26"/>
          <w:lang w:val="uk-UA"/>
        </w:rPr>
        <w:t xml:space="preserve"> и </w:t>
      </w:r>
      <w:proofErr w:type="spellStart"/>
      <w:r w:rsidRPr="00AA0E1E">
        <w:rPr>
          <w:sz w:val="26"/>
          <w:szCs w:val="26"/>
          <w:lang w:val="uk-UA"/>
        </w:rPr>
        <w:t>развитии</w:t>
      </w:r>
      <w:proofErr w:type="spellEnd"/>
      <w:r w:rsidRPr="00AA0E1E">
        <w:rPr>
          <w:sz w:val="26"/>
          <w:szCs w:val="26"/>
          <w:lang w:val="uk-UA"/>
        </w:rPr>
        <w:t xml:space="preserve">". -  М., </w:t>
      </w:r>
      <w:proofErr w:type="spellStart"/>
      <w:r w:rsidRPr="00AA0E1E">
        <w:rPr>
          <w:sz w:val="26"/>
          <w:szCs w:val="26"/>
          <w:lang w:val="uk-UA"/>
        </w:rPr>
        <w:t>Российское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педагогическое</w:t>
      </w:r>
      <w:proofErr w:type="spellEnd"/>
      <w:r w:rsidRPr="00AA0E1E">
        <w:rPr>
          <w:sz w:val="26"/>
          <w:szCs w:val="26"/>
          <w:lang w:val="uk-UA"/>
        </w:rPr>
        <w:t xml:space="preserve"> агентство,1996. - 270с.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Прутченков</w:t>
      </w:r>
      <w:proofErr w:type="spellEnd"/>
      <w:r w:rsidRPr="00AA0E1E">
        <w:rPr>
          <w:sz w:val="26"/>
          <w:szCs w:val="26"/>
          <w:lang w:val="uk-UA"/>
        </w:rPr>
        <w:t xml:space="preserve"> А.С. </w:t>
      </w:r>
      <w:proofErr w:type="spellStart"/>
      <w:r w:rsidRPr="00AA0E1E">
        <w:rPr>
          <w:sz w:val="26"/>
          <w:szCs w:val="26"/>
          <w:lang w:val="uk-UA"/>
        </w:rPr>
        <w:t>Возможности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игровой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технологии</w:t>
      </w:r>
      <w:proofErr w:type="spellEnd"/>
      <w:r w:rsidRPr="00AA0E1E">
        <w:rPr>
          <w:sz w:val="26"/>
          <w:szCs w:val="26"/>
          <w:lang w:val="uk-UA"/>
        </w:rPr>
        <w:t xml:space="preserve">: </w:t>
      </w:r>
      <w:proofErr w:type="spellStart"/>
      <w:r w:rsidRPr="00AA0E1E">
        <w:rPr>
          <w:sz w:val="26"/>
          <w:szCs w:val="26"/>
          <w:lang w:val="uk-UA"/>
        </w:rPr>
        <w:t>понятия</w:t>
      </w:r>
      <w:proofErr w:type="spellEnd"/>
      <w:r w:rsidRPr="00AA0E1E">
        <w:rPr>
          <w:sz w:val="26"/>
          <w:szCs w:val="26"/>
          <w:lang w:val="uk-UA"/>
        </w:rPr>
        <w:t xml:space="preserve"> и </w:t>
      </w:r>
      <w:proofErr w:type="spellStart"/>
      <w:r w:rsidRPr="00AA0E1E">
        <w:rPr>
          <w:sz w:val="26"/>
          <w:szCs w:val="26"/>
          <w:lang w:val="uk-UA"/>
        </w:rPr>
        <w:t>термины</w:t>
      </w:r>
      <w:proofErr w:type="spellEnd"/>
      <w:r w:rsidRPr="00AA0E1E">
        <w:rPr>
          <w:sz w:val="26"/>
          <w:szCs w:val="26"/>
          <w:lang w:val="uk-UA"/>
        </w:rPr>
        <w:t xml:space="preserve">./ </w:t>
      </w:r>
      <w:proofErr w:type="spellStart"/>
      <w:r w:rsidRPr="00AA0E1E">
        <w:rPr>
          <w:sz w:val="26"/>
          <w:szCs w:val="26"/>
          <w:lang w:val="uk-UA"/>
        </w:rPr>
        <w:t>Прутченков</w:t>
      </w:r>
      <w:proofErr w:type="spellEnd"/>
      <w:r w:rsidRPr="00AA0E1E">
        <w:rPr>
          <w:sz w:val="26"/>
          <w:szCs w:val="26"/>
          <w:lang w:val="uk-UA"/>
        </w:rPr>
        <w:t xml:space="preserve"> А.С. //ПЕДАГОГИКА. - 1999. - N3. - С. С.121-126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Прутченков</w:t>
      </w:r>
      <w:proofErr w:type="spellEnd"/>
      <w:r w:rsidRPr="00AA0E1E">
        <w:rPr>
          <w:sz w:val="26"/>
          <w:szCs w:val="26"/>
          <w:lang w:val="uk-UA"/>
        </w:rPr>
        <w:t xml:space="preserve"> А.С. </w:t>
      </w:r>
      <w:proofErr w:type="spellStart"/>
      <w:r w:rsidRPr="00AA0E1E">
        <w:rPr>
          <w:sz w:val="26"/>
          <w:szCs w:val="26"/>
          <w:lang w:val="uk-UA"/>
        </w:rPr>
        <w:t>Учимся</w:t>
      </w:r>
      <w:proofErr w:type="spellEnd"/>
      <w:r w:rsidRPr="00AA0E1E">
        <w:rPr>
          <w:sz w:val="26"/>
          <w:szCs w:val="26"/>
          <w:lang w:val="uk-UA"/>
        </w:rPr>
        <w:t xml:space="preserve"> и </w:t>
      </w:r>
      <w:proofErr w:type="spellStart"/>
      <w:r w:rsidRPr="00AA0E1E">
        <w:rPr>
          <w:sz w:val="26"/>
          <w:szCs w:val="26"/>
          <w:lang w:val="uk-UA"/>
        </w:rPr>
        <w:t>учим</w:t>
      </w:r>
      <w:proofErr w:type="spellEnd"/>
      <w:r w:rsidRPr="00AA0E1E">
        <w:rPr>
          <w:sz w:val="26"/>
          <w:szCs w:val="26"/>
          <w:lang w:val="uk-UA"/>
        </w:rPr>
        <w:t xml:space="preserve">, </w:t>
      </w:r>
      <w:proofErr w:type="spellStart"/>
      <w:r w:rsidRPr="00AA0E1E">
        <w:rPr>
          <w:sz w:val="26"/>
          <w:szCs w:val="26"/>
          <w:lang w:val="uk-UA"/>
        </w:rPr>
        <w:t>играя</w:t>
      </w:r>
      <w:proofErr w:type="spellEnd"/>
      <w:r w:rsidRPr="00AA0E1E">
        <w:rPr>
          <w:sz w:val="26"/>
          <w:szCs w:val="26"/>
          <w:lang w:val="uk-UA"/>
        </w:rPr>
        <w:t>. - М., МПА, 1997. - 320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Рубинштейн</w:t>
      </w:r>
      <w:proofErr w:type="spellEnd"/>
      <w:r w:rsidRPr="00AA0E1E">
        <w:rPr>
          <w:sz w:val="26"/>
          <w:szCs w:val="26"/>
          <w:lang w:val="uk-UA"/>
        </w:rPr>
        <w:t xml:space="preserve"> С. Л.</w:t>
      </w:r>
      <w:proofErr w:type="spellStart"/>
      <w:r w:rsidRPr="00AA0E1E">
        <w:rPr>
          <w:sz w:val="26"/>
          <w:szCs w:val="26"/>
          <w:lang w:val="uk-UA"/>
        </w:rPr>
        <w:t>Основы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общей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психологии</w:t>
      </w:r>
      <w:proofErr w:type="spellEnd"/>
      <w:r w:rsidR="00554536">
        <w:rPr>
          <w:sz w:val="26"/>
          <w:szCs w:val="26"/>
          <w:lang w:val="uk-UA"/>
        </w:rPr>
        <w:t>.</w:t>
      </w:r>
      <w:r w:rsidRPr="00AA0E1E">
        <w:rPr>
          <w:sz w:val="26"/>
          <w:szCs w:val="26"/>
          <w:lang w:val="uk-UA"/>
        </w:rPr>
        <w:t xml:space="preserve"> - </w:t>
      </w:r>
      <w:proofErr w:type="spellStart"/>
      <w:r w:rsidRPr="00AA0E1E">
        <w:rPr>
          <w:sz w:val="26"/>
          <w:szCs w:val="26"/>
          <w:lang w:val="uk-UA"/>
        </w:rPr>
        <w:t>СПб</w:t>
      </w:r>
      <w:proofErr w:type="spellEnd"/>
      <w:r w:rsidRPr="00AA0E1E">
        <w:rPr>
          <w:sz w:val="26"/>
          <w:szCs w:val="26"/>
          <w:lang w:val="uk-UA"/>
        </w:rPr>
        <w:t>., «</w:t>
      </w:r>
      <w:proofErr w:type="spellStart"/>
      <w:r w:rsidRPr="00AA0E1E">
        <w:rPr>
          <w:sz w:val="26"/>
          <w:szCs w:val="26"/>
          <w:lang w:val="uk-UA"/>
        </w:rPr>
        <w:t>Питер</w:t>
      </w:r>
      <w:proofErr w:type="spellEnd"/>
      <w:r w:rsidRPr="00AA0E1E">
        <w:rPr>
          <w:sz w:val="26"/>
          <w:szCs w:val="26"/>
          <w:lang w:val="uk-UA"/>
        </w:rPr>
        <w:t>», 2000.- 712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Селевко</w:t>
      </w:r>
      <w:proofErr w:type="spellEnd"/>
      <w:r w:rsidRPr="00AA0E1E">
        <w:rPr>
          <w:sz w:val="26"/>
          <w:szCs w:val="26"/>
          <w:lang w:val="uk-UA"/>
        </w:rPr>
        <w:t xml:space="preserve"> Г.К. </w:t>
      </w:r>
      <w:proofErr w:type="spellStart"/>
      <w:r w:rsidRPr="00AA0E1E">
        <w:rPr>
          <w:sz w:val="26"/>
          <w:szCs w:val="26"/>
          <w:lang w:val="uk-UA"/>
        </w:rPr>
        <w:t>Современные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образовательные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технологии</w:t>
      </w:r>
      <w:proofErr w:type="spellEnd"/>
      <w:r w:rsidRPr="00AA0E1E">
        <w:rPr>
          <w:sz w:val="26"/>
          <w:szCs w:val="26"/>
          <w:lang w:val="uk-UA"/>
        </w:rPr>
        <w:t xml:space="preserve">. - М., </w:t>
      </w:r>
      <w:proofErr w:type="spellStart"/>
      <w:r w:rsidRPr="00AA0E1E">
        <w:rPr>
          <w:sz w:val="26"/>
          <w:szCs w:val="26"/>
          <w:lang w:val="uk-UA"/>
        </w:rPr>
        <w:t>Народное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образование</w:t>
      </w:r>
      <w:proofErr w:type="spellEnd"/>
      <w:r w:rsidRPr="00AA0E1E">
        <w:rPr>
          <w:sz w:val="26"/>
          <w:szCs w:val="26"/>
          <w:lang w:val="uk-UA"/>
        </w:rPr>
        <w:t>, 1998. - 256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Усманова</w:t>
      </w:r>
      <w:proofErr w:type="spellEnd"/>
      <w:r w:rsidRPr="00AA0E1E">
        <w:rPr>
          <w:sz w:val="26"/>
          <w:szCs w:val="26"/>
          <w:lang w:val="uk-UA"/>
        </w:rPr>
        <w:t xml:space="preserve"> С.Х. </w:t>
      </w:r>
      <w:proofErr w:type="spellStart"/>
      <w:r w:rsidRPr="00AA0E1E">
        <w:rPr>
          <w:sz w:val="26"/>
          <w:szCs w:val="26"/>
          <w:lang w:val="uk-UA"/>
        </w:rPr>
        <w:t>Применение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игровых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технологий</w:t>
      </w:r>
      <w:proofErr w:type="spellEnd"/>
      <w:r w:rsidRPr="00AA0E1E">
        <w:rPr>
          <w:sz w:val="26"/>
          <w:szCs w:val="26"/>
          <w:lang w:val="uk-UA"/>
        </w:rPr>
        <w:t xml:space="preserve"> на </w:t>
      </w:r>
      <w:proofErr w:type="spellStart"/>
      <w:r w:rsidRPr="00AA0E1E">
        <w:rPr>
          <w:sz w:val="26"/>
          <w:szCs w:val="26"/>
          <w:lang w:val="uk-UA"/>
        </w:rPr>
        <w:t>различных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этапах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урока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информатики</w:t>
      </w:r>
      <w:proofErr w:type="spellEnd"/>
      <w:r w:rsidRPr="00AA0E1E">
        <w:rPr>
          <w:sz w:val="26"/>
          <w:szCs w:val="26"/>
          <w:lang w:val="uk-UA"/>
        </w:rPr>
        <w:t xml:space="preserve"> [</w:t>
      </w:r>
      <w:proofErr w:type="spellStart"/>
      <w:r w:rsidRPr="00AA0E1E">
        <w:rPr>
          <w:sz w:val="26"/>
          <w:szCs w:val="26"/>
          <w:lang w:val="uk-UA"/>
        </w:rPr>
        <w:t>Электронный</w:t>
      </w:r>
      <w:proofErr w:type="spellEnd"/>
      <w:r w:rsidRPr="00AA0E1E">
        <w:rPr>
          <w:sz w:val="26"/>
          <w:szCs w:val="26"/>
          <w:lang w:val="uk-UA"/>
        </w:rPr>
        <w:t xml:space="preserve"> ресурс]/ - С.Х. </w:t>
      </w:r>
      <w:proofErr w:type="spellStart"/>
      <w:r w:rsidRPr="00AA0E1E">
        <w:rPr>
          <w:sz w:val="26"/>
          <w:szCs w:val="26"/>
          <w:lang w:val="uk-UA"/>
        </w:rPr>
        <w:t>Усманова</w:t>
      </w:r>
      <w:proofErr w:type="spellEnd"/>
      <w:r w:rsidRPr="00AA0E1E">
        <w:rPr>
          <w:sz w:val="26"/>
          <w:szCs w:val="26"/>
          <w:lang w:val="uk-UA"/>
        </w:rPr>
        <w:t>//</w:t>
      </w:r>
      <w:proofErr w:type="spellStart"/>
      <w:r w:rsidRPr="00AA0E1E">
        <w:rPr>
          <w:sz w:val="26"/>
          <w:szCs w:val="26"/>
          <w:lang w:val="uk-UA"/>
        </w:rPr>
        <w:t>Интернет</w:t>
      </w:r>
      <w:proofErr w:type="spellEnd"/>
      <w:r w:rsidRPr="00AA0E1E">
        <w:rPr>
          <w:sz w:val="26"/>
          <w:szCs w:val="26"/>
          <w:lang w:val="uk-UA"/>
        </w:rPr>
        <w:t xml:space="preserve"> и образование.-2008.-Т.2008,№2.-Режим </w:t>
      </w:r>
      <w:proofErr w:type="spellStart"/>
      <w:r w:rsidRPr="00AA0E1E">
        <w:rPr>
          <w:sz w:val="26"/>
          <w:szCs w:val="26"/>
          <w:lang w:val="uk-UA"/>
        </w:rPr>
        <w:t>доступа</w:t>
      </w:r>
      <w:proofErr w:type="spellEnd"/>
      <w:r w:rsidRPr="00AA0E1E">
        <w:rPr>
          <w:sz w:val="26"/>
          <w:szCs w:val="26"/>
          <w:lang w:val="uk-UA"/>
        </w:rPr>
        <w:t>:</w:t>
      </w:r>
      <w:proofErr w:type="spellStart"/>
      <w:r w:rsidRPr="00AA0E1E">
        <w:fldChar w:fldCharType="begin"/>
      </w:r>
      <w:r w:rsidRPr="00AA0E1E">
        <w:rPr>
          <w:lang w:val="uk-UA"/>
        </w:rPr>
        <w:instrText xml:space="preserve"> HYPERLINK "http://www.openclass.ru/io/2/igrovye" </w:instrText>
      </w:r>
      <w:r w:rsidRPr="00AA0E1E">
        <w:fldChar w:fldCharType="separate"/>
      </w:r>
      <w:r w:rsidRPr="00AA0E1E">
        <w:rPr>
          <w:rStyle w:val="a6"/>
          <w:sz w:val="26"/>
          <w:szCs w:val="26"/>
          <w:lang w:val="uk-UA"/>
        </w:rPr>
        <w:t>http</w:t>
      </w:r>
      <w:proofErr w:type="spellEnd"/>
      <w:r w:rsidRPr="00AA0E1E">
        <w:rPr>
          <w:rStyle w:val="a6"/>
          <w:sz w:val="26"/>
          <w:szCs w:val="26"/>
          <w:lang w:val="uk-UA"/>
        </w:rPr>
        <w:t>://</w:t>
      </w:r>
      <w:proofErr w:type="spellStart"/>
      <w:r w:rsidRPr="00AA0E1E">
        <w:rPr>
          <w:rStyle w:val="a6"/>
          <w:sz w:val="26"/>
          <w:szCs w:val="26"/>
          <w:lang w:val="uk-UA"/>
        </w:rPr>
        <w:t>www.openclass.ru</w:t>
      </w:r>
      <w:proofErr w:type="spellEnd"/>
      <w:r w:rsidRPr="00AA0E1E">
        <w:rPr>
          <w:rStyle w:val="a6"/>
          <w:sz w:val="26"/>
          <w:szCs w:val="26"/>
          <w:lang w:val="uk-UA"/>
        </w:rPr>
        <w:t>/</w:t>
      </w:r>
      <w:proofErr w:type="spellStart"/>
      <w:r w:rsidRPr="00AA0E1E">
        <w:rPr>
          <w:rStyle w:val="a6"/>
          <w:sz w:val="26"/>
          <w:szCs w:val="26"/>
          <w:lang w:val="uk-UA"/>
        </w:rPr>
        <w:t>io</w:t>
      </w:r>
      <w:proofErr w:type="spellEnd"/>
      <w:r w:rsidRPr="00AA0E1E">
        <w:rPr>
          <w:rStyle w:val="a6"/>
          <w:sz w:val="26"/>
          <w:szCs w:val="26"/>
          <w:lang w:val="uk-UA"/>
        </w:rPr>
        <w:t>/2/</w:t>
      </w:r>
      <w:proofErr w:type="spellStart"/>
      <w:r w:rsidRPr="00AA0E1E">
        <w:rPr>
          <w:rStyle w:val="a6"/>
          <w:sz w:val="26"/>
          <w:szCs w:val="26"/>
          <w:lang w:val="uk-UA"/>
        </w:rPr>
        <w:t>igrovye</w:t>
      </w:r>
      <w:proofErr w:type="spellEnd"/>
      <w:r w:rsidRPr="00AA0E1E">
        <w:rPr>
          <w:rStyle w:val="a6"/>
          <w:sz w:val="26"/>
          <w:szCs w:val="26"/>
          <w:lang w:val="uk-UA"/>
        </w:rPr>
        <w:fldChar w:fldCharType="end"/>
      </w:r>
      <w:r w:rsidRPr="00AA0E1E">
        <w:rPr>
          <w:sz w:val="26"/>
          <w:szCs w:val="26"/>
          <w:lang w:val="uk-UA"/>
        </w:rPr>
        <w:t xml:space="preserve">, </w:t>
      </w:r>
      <w:proofErr w:type="spellStart"/>
      <w:r w:rsidRPr="00AA0E1E">
        <w:rPr>
          <w:sz w:val="26"/>
          <w:szCs w:val="26"/>
          <w:lang w:val="uk-UA"/>
        </w:rPr>
        <w:t>свободный</w:t>
      </w:r>
      <w:proofErr w:type="spellEnd"/>
      <w:r w:rsidRPr="00AA0E1E">
        <w:rPr>
          <w:sz w:val="26"/>
          <w:szCs w:val="26"/>
          <w:lang w:val="uk-UA"/>
        </w:rPr>
        <w:t xml:space="preserve">. - </w:t>
      </w:r>
      <w:proofErr w:type="spellStart"/>
      <w:r w:rsidRPr="00AA0E1E">
        <w:rPr>
          <w:sz w:val="26"/>
          <w:szCs w:val="26"/>
          <w:lang w:val="uk-UA"/>
        </w:rPr>
        <w:t>Загл</w:t>
      </w:r>
      <w:proofErr w:type="spellEnd"/>
      <w:r w:rsidRPr="00AA0E1E">
        <w:rPr>
          <w:sz w:val="26"/>
          <w:szCs w:val="26"/>
          <w:lang w:val="uk-UA"/>
        </w:rPr>
        <w:t xml:space="preserve">. с </w:t>
      </w:r>
      <w:proofErr w:type="spellStart"/>
      <w:r w:rsidRPr="00AA0E1E">
        <w:rPr>
          <w:sz w:val="26"/>
          <w:szCs w:val="26"/>
          <w:lang w:val="uk-UA"/>
        </w:rPr>
        <w:t>экрана</w:t>
      </w:r>
      <w:proofErr w:type="spellEnd"/>
      <w:r w:rsidRPr="00AA0E1E">
        <w:rPr>
          <w:sz w:val="26"/>
          <w:szCs w:val="26"/>
          <w:lang w:val="uk-UA"/>
        </w:rPr>
        <w:t>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Шайхетдинова</w:t>
      </w:r>
      <w:proofErr w:type="spellEnd"/>
      <w:r w:rsidRPr="00AA0E1E">
        <w:rPr>
          <w:sz w:val="26"/>
          <w:szCs w:val="26"/>
          <w:lang w:val="uk-UA"/>
        </w:rPr>
        <w:t xml:space="preserve"> Л. Р. </w:t>
      </w:r>
      <w:proofErr w:type="spellStart"/>
      <w:r w:rsidRPr="00AA0E1E">
        <w:rPr>
          <w:sz w:val="26"/>
          <w:szCs w:val="26"/>
          <w:lang w:val="uk-UA"/>
        </w:rPr>
        <w:t>Игровые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технологии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как</w:t>
      </w:r>
      <w:proofErr w:type="spellEnd"/>
      <w:r w:rsidRPr="00AA0E1E">
        <w:rPr>
          <w:sz w:val="26"/>
          <w:szCs w:val="26"/>
          <w:lang w:val="uk-UA"/>
        </w:rPr>
        <w:t xml:space="preserve"> фактор </w:t>
      </w:r>
      <w:proofErr w:type="spellStart"/>
      <w:r w:rsidRPr="00AA0E1E">
        <w:rPr>
          <w:sz w:val="26"/>
          <w:szCs w:val="26"/>
          <w:lang w:val="uk-UA"/>
        </w:rPr>
        <w:t>познавательной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деятельноси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учащихся</w:t>
      </w:r>
      <w:proofErr w:type="spellEnd"/>
      <w:r w:rsidRPr="00AA0E1E">
        <w:rPr>
          <w:sz w:val="26"/>
          <w:szCs w:val="26"/>
          <w:lang w:val="uk-UA"/>
        </w:rPr>
        <w:t xml:space="preserve"> [</w:t>
      </w:r>
      <w:proofErr w:type="spellStart"/>
      <w:r w:rsidRPr="00AA0E1E">
        <w:rPr>
          <w:sz w:val="26"/>
          <w:szCs w:val="26"/>
          <w:lang w:val="uk-UA"/>
        </w:rPr>
        <w:t>Электронный</w:t>
      </w:r>
      <w:proofErr w:type="spellEnd"/>
      <w:r w:rsidRPr="00AA0E1E">
        <w:rPr>
          <w:sz w:val="26"/>
          <w:szCs w:val="26"/>
          <w:lang w:val="uk-UA"/>
        </w:rPr>
        <w:t xml:space="preserve"> ресурс]/-Л.Р. </w:t>
      </w:r>
      <w:proofErr w:type="spellStart"/>
      <w:r w:rsidRPr="00AA0E1E">
        <w:rPr>
          <w:sz w:val="26"/>
          <w:szCs w:val="26"/>
          <w:lang w:val="uk-UA"/>
        </w:rPr>
        <w:t>Шайхетдинова</w:t>
      </w:r>
      <w:proofErr w:type="spellEnd"/>
      <w:r w:rsidRPr="00AA0E1E">
        <w:rPr>
          <w:sz w:val="26"/>
          <w:szCs w:val="26"/>
          <w:lang w:val="uk-UA"/>
        </w:rPr>
        <w:t xml:space="preserve"> //ИД «</w:t>
      </w:r>
      <w:proofErr w:type="spellStart"/>
      <w:r w:rsidRPr="00AA0E1E">
        <w:rPr>
          <w:sz w:val="26"/>
          <w:szCs w:val="26"/>
          <w:lang w:val="uk-UA"/>
        </w:rPr>
        <w:t>Первое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сентября</w:t>
      </w:r>
      <w:proofErr w:type="spellEnd"/>
      <w:r w:rsidRPr="00AA0E1E">
        <w:rPr>
          <w:sz w:val="26"/>
          <w:szCs w:val="26"/>
          <w:lang w:val="uk-UA"/>
        </w:rPr>
        <w:t xml:space="preserve">»/  фестиваль </w:t>
      </w:r>
      <w:proofErr w:type="spellStart"/>
      <w:r w:rsidRPr="00AA0E1E">
        <w:rPr>
          <w:sz w:val="26"/>
          <w:szCs w:val="26"/>
          <w:lang w:val="uk-UA"/>
        </w:rPr>
        <w:t>педагогических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идей</w:t>
      </w:r>
      <w:proofErr w:type="spellEnd"/>
      <w:r w:rsidRPr="00AA0E1E">
        <w:rPr>
          <w:sz w:val="26"/>
          <w:szCs w:val="26"/>
          <w:lang w:val="uk-UA"/>
        </w:rPr>
        <w:t xml:space="preserve"> «</w:t>
      </w:r>
      <w:proofErr w:type="spellStart"/>
      <w:r w:rsidRPr="00AA0E1E">
        <w:rPr>
          <w:sz w:val="26"/>
          <w:szCs w:val="26"/>
          <w:lang w:val="uk-UA"/>
        </w:rPr>
        <w:t>Открытый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урок»</w:t>
      </w:r>
      <w:r w:rsidR="00554536">
        <w:rPr>
          <w:sz w:val="26"/>
          <w:szCs w:val="26"/>
          <w:lang w:val="uk-UA"/>
        </w:rPr>
        <w:t>.</w:t>
      </w:r>
      <w:r w:rsidRPr="00AA0E1E">
        <w:rPr>
          <w:sz w:val="26"/>
          <w:szCs w:val="26"/>
          <w:lang w:val="uk-UA"/>
        </w:rPr>
        <w:t>-Режим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доступа</w:t>
      </w:r>
      <w:proofErr w:type="spellEnd"/>
      <w:r w:rsidRPr="00AA0E1E">
        <w:rPr>
          <w:sz w:val="26"/>
          <w:szCs w:val="26"/>
          <w:lang w:val="uk-UA"/>
        </w:rPr>
        <w:t>:</w:t>
      </w:r>
      <w:proofErr w:type="spellStart"/>
      <w:r w:rsidRPr="00AA0E1E">
        <w:fldChar w:fldCharType="begin"/>
      </w:r>
      <w:r w:rsidRPr="00AA0E1E">
        <w:rPr>
          <w:lang w:val="uk-UA"/>
        </w:rPr>
        <w:instrText xml:space="preserve"> HYPERLINK "http://festival.1september.ru/articles/522077" </w:instrText>
      </w:r>
      <w:r w:rsidRPr="00AA0E1E">
        <w:fldChar w:fldCharType="separate"/>
      </w:r>
      <w:r w:rsidRPr="00AA0E1E">
        <w:rPr>
          <w:rStyle w:val="a6"/>
          <w:sz w:val="26"/>
          <w:szCs w:val="26"/>
          <w:lang w:val="uk-UA"/>
        </w:rPr>
        <w:t>http</w:t>
      </w:r>
      <w:proofErr w:type="spellEnd"/>
      <w:r w:rsidRPr="00AA0E1E">
        <w:rPr>
          <w:rStyle w:val="a6"/>
          <w:sz w:val="26"/>
          <w:szCs w:val="26"/>
          <w:lang w:val="uk-UA"/>
        </w:rPr>
        <w:t>://festival.1september.ru/</w:t>
      </w:r>
      <w:proofErr w:type="spellStart"/>
      <w:r w:rsidRPr="00AA0E1E">
        <w:rPr>
          <w:rStyle w:val="a6"/>
          <w:sz w:val="26"/>
          <w:szCs w:val="26"/>
          <w:lang w:val="uk-UA"/>
        </w:rPr>
        <w:t>articles</w:t>
      </w:r>
      <w:proofErr w:type="spellEnd"/>
      <w:r w:rsidRPr="00AA0E1E">
        <w:rPr>
          <w:rStyle w:val="a6"/>
          <w:sz w:val="26"/>
          <w:szCs w:val="26"/>
          <w:lang w:val="uk-UA"/>
        </w:rPr>
        <w:t>/522077</w:t>
      </w:r>
      <w:r w:rsidRPr="00AA0E1E">
        <w:rPr>
          <w:rStyle w:val="a6"/>
          <w:sz w:val="26"/>
          <w:szCs w:val="26"/>
          <w:lang w:val="uk-UA"/>
        </w:rPr>
        <w:fldChar w:fldCharType="end"/>
      </w:r>
      <w:r w:rsidRPr="00AA0E1E">
        <w:rPr>
          <w:sz w:val="26"/>
          <w:szCs w:val="26"/>
          <w:lang w:val="uk-UA"/>
        </w:rPr>
        <w:t xml:space="preserve">, </w:t>
      </w:r>
      <w:proofErr w:type="spellStart"/>
      <w:r w:rsidRPr="00AA0E1E">
        <w:rPr>
          <w:sz w:val="26"/>
          <w:szCs w:val="26"/>
          <w:lang w:val="uk-UA"/>
        </w:rPr>
        <w:t>свободный.-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Загл</w:t>
      </w:r>
      <w:proofErr w:type="spellEnd"/>
      <w:r w:rsidRPr="00AA0E1E">
        <w:rPr>
          <w:sz w:val="26"/>
          <w:szCs w:val="26"/>
          <w:lang w:val="uk-UA"/>
        </w:rPr>
        <w:t xml:space="preserve">. с </w:t>
      </w:r>
      <w:proofErr w:type="spellStart"/>
      <w:r w:rsidRPr="00AA0E1E">
        <w:rPr>
          <w:sz w:val="26"/>
          <w:szCs w:val="26"/>
          <w:lang w:val="uk-UA"/>
        </w:rPr>
        <w:t>экрана</w:t>
      </w:r>
      <w:proofErr w:type="spellEnd"/>
      <w:r w:rsidRPr="00AA0E1E">
        <w:rPr>
          <w:sz w:val="26"/>
          <w:szCs w:val="26"/>
          <w:lang w:val="uk-UA"/>
        </w:rPr>
        <w:t>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t>Шепель</w:t>
      </w:r>
      <w:proofErr w:type="spellEnd"/>
      <w:r w:rsidRPr="00AA0E1E">
        <w:rPr>
          <w:sz w:val="26"/>
          <w:szCs w:val="26"/>
          <w:lang w:val="uk-UA"/>
        </w:rPr>
        <w:t xml:space="preserve"> В.М. </w:t>
      </w:r>
      <w:proofErr w:type="spellStart"/>
      <w:r w:rsidRPr="00AA0E1E">
        <w:rPr>
          <w:sz w:val="26"/>
          <w:szCs w:val="26"/>
          <w:lang w:val="uk-UA"/>
        </w:rPr>
        <w:t>Особенности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педагогической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технологии</w:t>
      </w:r>
      <w:proofErr w:type="spellEnd"/>
      <w:r w:rsidRPr="00AA0E1E">
        <w:rPr>
          <w:sz w:val="26"/>
          <w:szCs w:val="26"/>
          <w:lang w:val="uk-UA"/>
        </w:rPr>
        <w:t>. - М., ЮНИТИ, 1994. - 194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AA0E1E">
        <w:rPr>
          <w:sz w:val="26"/>
          <w:szCs w:val="26"/>
          <w:lang w:val="uk-UA"/>
        </w:rPr>
        <w:lastRenderedPageBreak/>
        <w:t>Эльконин</w:t>
      </w:r>
      <w:proofErr w:type="spellEnd"/>
      <w:r w:rsidRPr="00AA0E1E">
        <w:rPr>
          <w:sz w:val="26"/>
          <w:szCs w:val="26"/>
          <w:lang w:val="uk-UA"/>
        </w:rPr>
        <w:t xml:space="preserve"> Д. Б. «</w:t>
      </w:r>
      <w:proofErr w:type="spellStart"/>
      <w:r w:rsidRPr="00AA0E1E">
        <w:rPr>
          <w:sz w:val="26"/>
          <w:szCs w:val="26"/>
          <w:lang w:val="uk-UA"/>
        </w:rPr>
        <w:t>Психология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игры</w:t>
      </w:r>
      <w:proofErr w:type="spellEnd"/>
      <w:r w:rsidRPr="00AA0E1E">
        <w:rPr>
          <w:sz w:val="26"/>
          <w:szCs w:val="26"/>
          <w:lang w:val="uk-UA"/>
        </w:rPr>
        <w:t xml:space="preserve">». - М., </w:t>
      </w:r>
      <w:proofErr w:type="spellStart"/>
      <w:r w:rsidRPr="00AA0E1E">
        <w:rPr>
          <w:sz w:val="26"/>
          <w:szCs w:val="26"/>
          <w:lang w:val="uk-UA"/>
        </w:rPr>
        <w:t>Педагогика</w:t>
      </w:r>
      <w:proofErr w:type="spellEnd"/>
      <w:r w:rsidRPr="00AA0E1E">
        <w:rPr>
          <w:sz w:val="26"/>
          <w:szCs w:val="26"/>
          <w:lang w:val="uk-UA"/>
        </w:rPr>
        <w:t>, 1978.  - 269 с.</w:t>
      </w:r>
    </w:p>
    <w:p w:rsidR="00D15B4F" w:rsidRPr="00AA0E1E" w:rsidRDefault="00D15B4F" w:rsidP="00AA0E1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AA0E1E">
        <w:rPr>
          <w:sz w:val="26"/>
          <w:szCs w:val="26"/>
          <w:lang w:val="uk-UA"/>
        </w:rPr>
        <w:t xml:space="preserve">www.1september.ru. Фестиваль </w:t>
      </w:r>
      <w:proofErr w:type="spellStart"/>
      <w:r w:rsidRPr="00AA0E1E">
        <w:rPr>
          <w:sz w:val="26"/>
          <w:szCs w:val="26"/>
          <w:lang w:val="uk-UA"/>
        </w:rPr>
        <w:t>педагогических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идей</w:t>
      </w:r>
      <w:proofErr w:type="spellEnd"/>
      <w:r w:rsidRPr="00AA0E1E">
        <w:rPr>
          <w:sz w:val="26"/>
          <w:szCs w:val="26"/>
          <w:lang w:val="uk-UA"/>
        </w:rPr>
        <w:t xml:space="preserve">. </w:t>
      </w:r>
      <w:proofErr w:type="spellStart"/>
      <w:r w:rsidRPr="00AA0E1E">
        <w:rPr>
          <w:sz w:val="26"/>
          <w:szCs w:val="26"/>
          <w:lang w:val="uk-UA"/>
        </w:rPr>
        <w:t>Применение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элементов</w:t>
      </w:r>
      <w:proofErr w:type="spellEnd"/>
      <w:r w:rsidRPr="00AA0E1E">
        <w:rPr>
          <w:sz w:val="26"/>
          <w:szCs w:val="26"/>
          <w:lang w:val="uk-UA"/>
        </w:rPr>
        <w:t xml:space="preserve"> </w:t>
      </w:r>
      <w:proofErr w:type="spellStart"/>
      <w:r w:rsidRPr="00AA0E1E">
        <w:rPr>
          <w:sz w:val="26"/>
          <w:szCs w:val="26"/>
          <w:lang w:val="uk-UA"/>
        </w:rPr>
        <w:t>игрового</w:t>
      </w:r>
      <w:proofErr w:type="spellEnd"/>
      <w:r w:rsidRPr="00AA0E1E">
        <w:rPr>
          <w:sz w:val="26"/>
          <w:szCs w:val="26"/>
          <w:lang w:val="uk-UA"/>
        </w:rPr>
        <w:t xml:space="preserve"> компонента на уроках </w:t>
      </w:r>
      <w:proofErr w:type="spellStart"/>
      <w:r w:rsidRPr="00AA0E1E">
        <w:rPr>
          <w:sz w:val="26"/>
          <w:szCs w:val="26"/>
          <w:lang w:val="uk-UA"/>
        </w:rPr>
        <w:t>информатики</w:t>
      </w:r>
      <w:proofErr w:type="spellEnd"/>
      <w:r w:rsidRPr="00AA0E1E">
        <w:rPr>
          <w:sz w:val="26"/>
          <w:szCs w:val="26"/>
          <w:lang w:val="uk-UA"/>
        </w:rPr>
        <w:t xml:space="preserve">. </w:t>
      </w:r>
      <w:proofErr w:type="spellStart"/>
      <w:r w:rsidRPr="00AA0E1E">
        <w:rPr>
          <w:sz w:val="26"/>
          <w:szCs w:val="26"/>
          <w:lang w:val="uk-UA"/>
        </w:rPr>
        <w:t>Емельянова</w:t>
      </w:r>
      <w:proofErr w:type="spellEnd"/>
      <w:r w:rsidRPr="00AA0E1E">
        <w:rPr>
          <w:sz w:val="26"/>
          <w:szCs w:val="26"/>
          <w:lang w:val="uk-UA"/>
        </w:rPr>
        <w:t xml:space="preserve"> В. В., учитель </w:t>
      </w:r>
      <w:proofErr w:type="spellStart"/>
      <w:r w:rsidRPr="00AA0E1E">
        <w:rPr>
          <w:sz w:val="26"/>
          <w:szCs w:val="26"/>
          <w:lang w:val="uk-UA"/>
        </w:rPr>
        <w:t>информатики</w:t>
      </w:r>
      <w:proofErr w:type="spellEnd"/>
      <w:r w:rsidRPr="00AA0E1E">
        <w:rPr>
          <w:sz w:val="26"/>
          <w:szCs w:val="26"/>
          <w:lang w:val="uk-UA"/>
        </w:rPr>
        <w:t>.</w:t>
      </w:r>
    </w:p>
    <w:p w:rsidR="00D15B4F" w:rsidRPr="00AA0E1E" w:rsidRDefault="00D15B4F" w:rsidP="00AA0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D15B4F" w:rsidRPr="00AA0E1E" w:rsidSect="00AA0E1E">
      <w:headerReference w:type="default" r:id="rId15"/>
      <w:footerReference w:type="default" r:id="rId16"/>
      <w:pgSz w:w="11906" w:h="16838"/>
      <w:pgMar w:top="567" w:right="850" w:bottom="709" w:left="993" w:header="563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0F" w:rsidRDefault="0083200F" w:rsidP="00AA0E1E">
      <w:pPr>
        <w:spacing w:after="0" w:line="240" w:lineRule="auto"/>
      </w:pPr>
      <w:r>
        <w:separator/>
      </w:r>
    </w:p>
  </w:endnote>
  <w:endnote w:type="continuationSeparator" w:id="0">
    <w:p w:rsidR="0083200F" w:rsidRDefault="0083200F" w:rsidP="00AA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93231"/>
      <w:docPartObj>
        <w:docPartGallery w:val="Page Numbers (Bottom of Page)"/>
        <w:docPartUnique/>
      </w:docPartObj>
    </w:sdtPr>
    <w:sdtEndPr/>
    <w:sdtContent>
      <w:p w:rsidR="00554536" w:rsidRDefault="0055453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042">
          <w:rPr>
            <w:noProof/>
          </w:rPr>
          <w:t>16</w:t>
        </w:r>
        <w:r>
          <w:fldChar w:fldCharType="end"/>
        </w:r>
      </w:p>
    </w:sdtContent>
  </w:sdt>
  <w:p w:rsidR="00554536" w:rsidRDefault="005545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0F" w:rsidRDefault="0083200F" w:rsidP="00AA0E1E">
      <w:pPr>
        <w:spacing w:after="0" w:line="240" w:lineRule="auto"/>
      </w:pPr>
      <w:r>
        <w:separator/>
      </w:r>
    </w:p>
  </w:footnote>
  <w:footnote w:type="continuationSeparator" w:id="0">
    <w:p w:rsidR="0083200F" w:rsidRDefault="0083200F" w:rsidP="00AA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36" w:rsidRPr="00AA0E1E" w:rsidRDefault="00554536">
    <w:pPr>
      <w:pStyle w:val="aa"/>
      <w:rPr>
        <w:lang w:val="uk-UA"/>
      </w:rPr>
    </w:pPr>
    <w:r>
      <w:rPr>
        <w:lang w:val="uk-UA"/>
      </w:rPr>
      <w:t>Опорна школа 2 Ігрові технології</w:t>
    </w:r>
    <w:r>
      <w:rPr>
        <w:lang w:val="uk-UA"/>
      </w:rPr>
      <w:tab/>
    </w:r>
    <w:r>
      <w:rPr>
        <w:lang w:val="uk-UA"/>
      </w:rPr>
      <w:tab/>
      <w:t>Буланова І.М.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38"/>
    <w:rsid w:val="00052FCE"/>
    <w:rsid w:val="00250CEC"/>
    <w:rsid w:val="0037234C"/>
    <w:rsid w:val="0046326F"/>
    <w:rsid w:val="004C52F6"/>
    <w:rsid w:val="00554536"/>
    <w:rsid w:val="00614E93"/>
    <w:rsid w:val="0068442D"/>
    <w:rsid w:val="007B0238"/>
    <w:rsid w:val="00822A65"/>
    <w:rsid w:val="0083200F"/>
    <w:rsid w:val="00880887"/>
    <w:rsid w:val="008A76D8"/>
    <w:rsid w:val="008F7C0C"/>
    <w:rsid w:val="009464F0"/>
    <w:rsid w:val="00A2011C"/>
    <w:rsid w:val="00A51E75"/>
    <w:rsid w:val="00A748A9"/>
    <w:rsid w:val="00AA0E1E"/>
    <w:rsid w:val="00C578B3"/>
    <w:rsid w:val="00D15B4F"/>
    <w:rsid w:val="00DC02EC"/>
    <w:rsid w:val="00E16042"/>
    <w:rsid w:val="00E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5B4F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8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0887"/>
  </w:style>
  <w:style w:type="paragraph" w:styleId="a4">
    <w:name w:val="Balloon Text"/>
    <w:basedOn w:val="a"/>
    <w:link w:val="a5"/>
    <w:uiPriority w:val="99"/>
    <w:semiHidden/>
    <w:unhideWhenUsed/>
    <w:rsid w:val="00D1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15B4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6">
    <w:name w:val="Hyperlink"/>
    <w:uiPriority w:val="99"/>
    <w:unhideWhenUsed/>
    <w:rsid w:val="00D15B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15B4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C02EC"/>
    <w:pPr>
      <w:ind w:left="720"/>
      <w:contextualSpacing/>
    </w:pPr>
  </w:style>
  <w:style w:type="character" w:styleId="a9">
    <w:name w:val="Strong"/>
    <w:basedOn w:val="a0"/>
    <w:uiPriority w:val="22"/>
    <w:qFormat/>
    <w:rsid w:val="00052FCE"/>
    <w:rPr>
      <w:b/>
      <w:bCs/>
    </w:rPr>
  </w:style>
  <w:style w:type="paragraph" w:styleId="aa">
    <w:name w:val="header"/>
    <w:basedOn w:val="a"/>
    <w:link w:val="ab"/>
    <w:uiPriority w:val="99"/>
    <w:unhideWhenUsed/>
    <w:rsid w:val="00AA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0E1E"/>
  </w:style>
  <w:style w:type="paragraph" w:styleId="ac">
    <w:name w:val="footer"/>
    <w:basedOn w:val="a"/>
    <w:link w:val="ad"/>
    <w:uiPriority w:val="99"/>
    <w:unhideWhenUsed/>
    <w:rsid w:val="00AA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5B4F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8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0887"/>
  </w:style>
  <w:style w:type="paragraph" w:styleId="a4">
    <w:name w:val="Balloon Text"/>
    <w:basedOn w:val="a"/>
    <w:link w:val="a5"/>
    <w:uiPriority w:val="99"/>
    <w:semiHidden/>
    <w:unhideWhenUsed/>
    <w:rsid w:val="00D1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15B4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6">
    <w:name w:val="Hyperlink"/>
    <w:uiPriority w:val="99"/>
    <w:unhideWhenUsed/>
    <w:rsid w:val="00D15B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15B4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C02EC"/>
    <w:pPr>
      <w:ind w:left="720"/>
      <w:contextualSpacing/>
    </w:pPr>
  </w:style>
  <w:style w:type="character" w:styleId="a9">
    <w:name w:val="Strong"/>
    <w:basedOn w:val="a0"/>
    <w:uiPriority w:val="22"/>
    <w:qFormat/>
    <w:rsid w:val="00052FCE"/>
    <w:rPr>
      <w:b/>
      <w:bCs/>
    </w:rPr>
  </w:style>
  <w:style w:type="paragraph" w:styleId="aa">
    <w:name w:val="header"/>
    <w:basedOn w:val="a"/>
    <w:link w:val="ab"/>
    <w:uiPriority w:val="99"/>
    <w:unhideWhenUsed/>
    <w:rsid w:val="00AA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0E1E"/>
  </w:style>
  <w:style w:type="paragraph" w:styleId="ac">
    <w:name w:val="footer"/>
    <w:basedOn w:val="a"/>
    <w:link w:val="ad"/>
    <w:uiPriority w:val="99"/>
    <w:unhideWhenUsed/>
    <w:rsid w:val="00AA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BBF4-DA31-4629-B585-4CB1437A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5683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5</cp:revision>
  <cp:lastPrinted>2014-01-14T22:17:00Z</cp:lastPrinted>
  <dcterms:created xsi:type="dcterms:W3CDTF">2014-01-14T21:42:00Z</dcterms:created>
  <dcterms:modified xsi:type="dcterms:W3CDTF">2015-01-18T19:21:00Z</dcterms:modified>
</cp:coreProperties>
</file>